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F8" w:rsidRPr="00F13DE1" w:rsidRDefault="000A3A09">
      <w:pPr>
        <w:pStyle w:val="15"/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F13DE1">
        <w:rPr>
          <w:rFonts w:ascii="Times New Roman" w:hAnsi="Times New Roman"/>
          <w:b/>
          <w:sz w:val="26"/>
          <w:szCs w:val="26"/>
        </w:rPr>
        <w:t>Налог на имущество организаций</w:t>
      </w:r>
    </w:p>
    <w:p w:rsidR="00FE3A4E" w:rsidRPr="00F13DE1" w:rsidRDefault="000A3A09">
      <w:pPr>
        <w:pStyle w:val="15"/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F13DE1">
        <w:rPr>
          <w:rFonts w:ascii="Times New Roman" w:hAnsi="Times New Roman"/>
          <w:b/>
          <w:sz w:val="26"/>
          <w:szCs w:val="26"/>
        </w:rPr>
        <w:t>182 106 02000 02 0000 110 (3200)</w:t>
      </w:r>
    </w:p>
    <w:p w:rsidR="00AD26F8" w:rsidRPr="00F13DE1" w:rsidRDefault="00AD26F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C16FA" w:rsidRPr="00507883" w:rsidRDefault="000A3A09" w:rsidP="00FC16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16FA">
        <w:rPr>
          <w:rFonts w:ascii="Times New Roman" w:hAnsi="Times New Roman"/>
          <w:sz w:val="26"/>
          <w:szCs w:val="26"/>
        </w:rPr>
        <w:t>Расчет налога на имущество организаций осуществляется в соответствии с действующим законодательством Российской Федерации о налогах и сборах и методикой прогнозирования, утверж</w:t>
      </w:r>
      <w:r w:rsidR="00CD1631" w:rsidRPr="00FC16FA">
        <w:rPr>
          <w:rFonts w:ascii="Times New Roman" w:hAnsi="Times New Roman"/>
          <w:sz w:val="26"/>
          <w:szCs w:val="26"/>
        </w:rPr>
        <w:t xml:space="preserve">денной </w:t>
      </w:r>
      <w:r w:rsidR="000E2B3E" w:rsidRPr="00FC16FA">
        <w:rPr>
          <w:rFonts w:ascii="Times New Roman" w:hAnsi="Times New Roman"/>
          <w:sz w:val="26"/>
          <w:szCs w:val="26"/>
        </w:rPr>
        <w:t xml:space="preserve">приказом </w:t>
      </w:r>
      <w:r w:rsidR="00CB0E23" w:rsidRPr="00FC16FA">
        <w:rPr>
          <w:rFonts w:ascii="Times New Roman" w:hAnsi="Times New Roman"/>
          <w:sz w:val="26"/>
          <w:szCs w:val="26"/>
        </w:rPr>
        <w:t xml:space="preserve">ФНС России </w:t>
      </w:r>
      <w:r w:rsidR="00FC16FA" w:rsidRPr="00FC16FA">
        <w:rPr>
          <w:rFonts w:ascii="Times New Roman" w:hAnsi="Times New Roman"/>
          <w:sz w:val="26"/>
          <w:szCs w:val="26"/>
        </w:rPr>
        <w:t>от 30.12.2021 №СД-7-1/1200@ и методикой прогнозирования поступлений доходов</w:t>
      </w:r>
      <w:r w:rsidR="00FC16FA" w:rsidRPr="00507883">
        <w:rPr>
          <w:rFonts w:ascii="Times New Roman" w:hAnsi="Times New Roman"/>
          <w:sz w:val="26"/>
          <w:szCs w:val="26"/>
        </w:rPr>
        <w:t>, в консолидированный бюджет Брянской области, администрируемых ФНС России, на текущий год, очередной финансовый год и плановый период, утвержденной приказом УФНС России</w:t>
      </w:r>
      <w:r w:rsidR="00FC16FA">
        <w:rPr>
          <w:rFonts w:ascii="Times New Roman" w:hAnsi="Times New Roman"/>
          <w:sz w:val="26"/>
          <w:szCs w:val="26"/>
        </w:rPr>
        <w:t xml:space="preserve"> по Брянской области №2.14-03/24@ от 02.03.2022</w:t>
      </w:r>
      <w:r w:rsidR="00FC16FA" w:rsidRPr="00507883">
        <w:rPr>
          <w:rFonts w:ascii="Times New Roman" w:hAnsi="Times New Roman"/>
          <w:sz w:val="26"/>
          <w:szCs w:val="26"/>
        </w:rPr>
        <w:t>.</w:t>
      </w:r>
    </w:p>
    <w:p w:rsidR="00277204" w:rsidRPr="00FC16FA" w:rsidRDefault="0027720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AD26F8" w:rsidRPr="00B42BB6" w:rsidRDefault="000A3A0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42BB6">
        <w:rPr>
          <w:rFonts w:ascii="Times New Roman" w:hAnsi="Times New Roman"/>
          <w:b/>
          <w:sz w:val="26"/>
          <w:szCs w:val="26"/>
        </w:rPr>
        <w:t>Расчет:</w:t>
      </w:r>
    </w:p>
    <w:p w:rsidR="00AD26F8" w:rsidRPr="00B42BB6" w:rsidRDefault="000A3A0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B42BB6">
        <w:rPr>
          <w:rFonts w:ascii="Times New Roman" w:hAnsi="Times New Roman"/>
          <w:bCs/>
          <w:color w:val="000000"/>
          <w:sz w:val="26"/>
          <w:szCs w:val="26"/>
        </w:rPr>
        <w:t xml:space="preserve">          Показатели социально – экономического развития Брянской области</w:t>
      </w:r>
      <w:r w:rsidR="00306CB2" w:rsidRPr="00B42BB6">
        <w:rPr>
          <w:rFonts w:ascii="Times New Roman" w:hAnsi="Times New Roman"/>
          <w:bCs/>
          <w:color w:val="000000"/>
          <w:sz w:val="26"/>
          <w:szCs w:val="26"/>
        </w:rPr>
        <w:t xml:space="preserve"> и Российской Федерации</w:t>
      </w:r>
      <w:r w:rsidRPr="00B42BB6">
        <w:rPr>
          <w:rFonts w:ascii="Times New Roman" w:hAnsi="Times New Roman"/>
          <w:bCs/>
          <w:color w:val="000000"/>
          <w:sz w:val="26"/>
          <w:szCs w:val="26"/>
        </w:rPr>
        <w:t>, утвержденные Департаментом экономического развития Брянской области (далее – ДЭР)</w:t>
      </w:r>
      <w:r w:rsidR="00306CB2" w:rsidRPr="00B42BB6">
        <w:rPr>
          <w:rFonts w:ascii="Times New Roman" w:hAnsi="Times New Roman"/>
          <w:bCs/>
          <w:color w:val="000000"/>
          <w:sz w:val="26"/>
          <w:szCs w:val="26"/>
        </w:rPr>
        <w:t xml:space="preserve"> и Минэкономразвития Российской Федерации</w:t>
      </w:r>
      <w:r w:rsidR="00B42BB6" w:rsidRPr="00B42BB6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Pr="00B42BB6">
        <w:rPr>
          <w:rFonts w:ascii="Times New Roman" w:hAnsi="Times New Roman"/>
          <w:bCs/>
          <w:color w:val="000000"/>
          <w:sz w:val="26"/>
          <w:szCs w:val="26"/>
        </w:rPr>
        <w:t>используемые в расчетах</w:t>
      </w:r>
      <w:r w:rsidR="00C406B7" w:rsidRPr="00B42BB6">
        <w:rPr>
          <w:rFonts w:ascii="Times New Roman" w:hAnsi="Times New Roman"/>
          <w:bCs/>
          <w:color w:val="000000"/>
          <w:sz w:val="26"/>
          <w:szCs w:val="26"/>
        </w:rPr>
        <w:t>:</w:t>
      </w:r>
    </w:p>
    <w:p w:rsidR="004C0252" w:rsidRPr="00B42BB6" w:rsidRDefault="004C0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B42BB6">
        <w:rPr>
          <w:rFonts w:ascii="Times New Roman" w:hAnsi="Times New Roman"/>
          <w:bCs/>
          <w:color w:val="000000"/>
          <w:sz w:val="26"/>
          <w:szCs w:val="26"/>
        </w:rPr>
        <w:tab/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51"/>
        <w:gridCol w:w="1652"/>
        <w:gridCol w:w="1652"/>
        <w:gridCol w:w="1652"/>
        <w:gridCol w:w="1652"/>
        <w:gridCol w:w="1652"/>
      </w:tblGrid>
      <w:tr w:rsidR="009B4339" w:rsidRPr="00B42BB6" w:rsidTr="004C0252">
        <w:tc>
          <w:tcPr>
            <w:tcW w:w="1651" w:type="dxa"/>
          </w:tcPr>
          <w:p w:rsidR="009B4339" w:rsidRPr="00B42BB6" w:rsidRDefault="008E6E29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Налоговый период (год)</w:t>
            </w:r>
          </w:p>
        </w:tc>
        <w:tc>
          <w:tcPr>
            <w:tcW w:w="1652" w:type="dxa"/>
          </w:tcPr>
          <w:p w:rsidR="009B4339" w:rsidRPr="00B42BB6" w:rsidRDefault="005129AD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2" w:type="dxa"/>
          </w:tcPr>
          <w:p w:rsidR="009B4339" w:rsidRPr="00B42BB6" w:rsidRDefault="005129AD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2" w:type="dxa"/>
          </w:tcPr>
          <w:p w:rsidR="009B4339" w:rsidRPr="00B42BB6" w:rsidRDefault="005129AD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2" w:type="dxa"/>
          </w:tcPr>
          <w:p w:rsidR="009B4339" w:rsidRPr="00B42BB6" w:rsidRDefault="005129AD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52" w:type="dxa"/>
          </w:tcPr>
          <w:p w:rsidR="009B4339" w:rsidRPr="00B42BB6" w:rsidRDefault="005129AD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8E6E29" w:rsidRPr="00B42BB6" w:rsidTr="004C0252">
        <w:tc>
          <w:tcPr>
            <w:tcW w:w="1651" w:type="dxa"/>
          </w:tcPr>
          <w:p w:rsidR="008E6E29" w:rsidRPr="00B42BB6" w:rsidRDefault="008E6E29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Индекс – дефлятор инвестиций в основной капитал, %</w:t>
            </w:r>
          </w:p>
        </w:tc>
        <w:tc>
          <w:tcPr>
            <w:tcW w:w="1652" w:type="dxa"/>
          </w:tcPr>
          <w:p w:rsidR="008E6E29" w:rsidRPr="00B42BB6" w:rsidRDefault="00B70BD6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107,8</w:t>
            </w:r>
          </w:p>
        </w:tc>
        <w:tc>
          <w:tcPr>
            <w:tcW w:w="1652" w:type="dxa"/>
          </w:tcPr>
          <w:p w:rsidR="008E6E29" w:rsidRPr="00B42BB6" w:rsidRDefault="00B70BD6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1652" w:type="dxa"/>
          </w:tcPr>
          <w:p w:rsidR="008E6E29" w:rsidRPr="00B42BB6" w:rsidRDefault="00B70BD6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1652" w:type="dxa"/>
          </w:tcPr>
          <w:p w:rsidR="008E6E29" w:rsidRPr="00B42BB6" w:rsidRDefault="00B70BD6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652" w:type="dxa"/>
          </w:tcPr>
          <w:p w:rsidR="008E6E29" w:rsidRPr="00B42BB6" w:rsidRDefault="00B70BD6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104,8</w:t>
            </w:r>
          </w:p>
        </w:tc>
      </w:tr>
      <w:tr w:rsidR="008E6E29" w:rsidRPr="00FC16FA" w:rsidTr="004C0252">
        <w:tc>
          <w:tcPr>
            <w:tcW w:w="1651" w:type="dxa"/>
          </w:tcPr>
          <w:p w:rsidR="008E6E29" w:rsidRPr="00B42BB6" w:rsidRDefault="008E6E29" w:rsidP="004C0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Амортизация РФ</w:t>
            </w:r>
          </w:p>
        </w:tc>
        <w:tc>
          <w:tcPr>
            <w:tcW w:w="1652" w:type="dxa"/>
          </w:tcPr>
          <w:p w:rsidR="008E6E29" w:rsidRPr="00B42BB6" w:rsidRDefault="00E132DC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652" w:type="dxa"/>
          </w:tcPr>
          <w:p w:rsidR="008E6E29" w:rsidRPr="00B42BB6" w:rsidRDefault="00E132DC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652" w:type="dxa"/>
          </w:tcPr>
          <w:p w:rsidR="008E6E29" w:rsidRPr="00B42BB6" w:rsidRDefault="00E132DC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652" w:type="dxa"/>
          </w:tcPr>
          <w:p w:rsidR="008E6E29" w:rsidRPr="00B42BB6" w:rsidRDefault="00E132DC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52" w:type="dxa"/>
          </w:tcPr>
          <w:p w:rsidR="008E6E29" w:rsidRPr="00E132DC" w:rsidRDefault="00E132DC" w:rsidP="004C02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2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108,3</w:t>
            </w:r>
          </w:p>
        </w:tc>
      </w:tr>
    </w:tbl>
    <w:p w:rsidR="00F13DE1" w:rsidRPr="00FC16FA" w:rsidRDefault="00F13DE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highlight w:val="yellow"/>
        </w:rPr>
      </w:pPr>
    </w:p>
    <w:p w:rsidR="00AD26F8" w:rsidRPr="00B42BB6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2BB6">
        <w:rPr>
          <w:rFonts w:ascii="Times New Roman" w:hAnsi="Times New Roman"/>
          <w:sz w:val="26"/>
          <w:szCs w:val="26"/>
        </w:rPr>
        <w:t xml:space="preserve">Прогнозируемый объем поступлений налога на имущество организаций </w:t>
      </w:r>
      <w:r w:rsidRPr="00B42BB6">
        <w:rPr>
          <w:rFonts w:ascii="Times New Roman" w:hAnsi="Times New Roman"/>
          <w:sz w:val="26"/>
          <w:szCs w:val="26"/>
        </w:rPr>
        <w:br/>
        <w:t>(</w:t>
      </w:r>
      <w:r w:rsidRPr="00B42BB6">
        <w:rPr>
          <w:rFonts w:ascii="Times New Roman" w:hAnsi="Times New Roman"/>
          <w:b/>
          <w:i/>
          <w:sz w:val="26"/>
          <w:szCs w:val="26"/>
        </w:rPr>
        <w:t xml:space="preserve">НИ </w:t>
      </w:r>
      <w:r w:rsidRPr="00B42BB6">
        <w:rPr>
          <w:rFonts w:ascii="Times New Roman" w:hAnsi="Times New Roman"/>
          <w:b/>
          <w:i/>
          <w:sz w:val="26"/>
          <w:szCs w:val="26"/>
          <w:vertAlign w:val="subscript"/>
        </w:rPr>
        <w:t>орг.</w:t>
      </w:r>
      <w:r w:rsidRPr="00B42BB6">
        <w:rPr>
          <w:rFonts w:ascii="Times New Roman" w:hAnsi="Times New Roman"/>
          <w:b/>
          <w:i/>
          <w:sz w:val="26"/>
          <w:szCs w:val="26"/>
        </w:rPr>
        <w:t xml:space="preserve">) </w:t>
      </w:r>
      <w:r w:rsidRPr="00B42BB6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4E4D65" w:rsidRPr="00B42BB6" w:rsidRDefault="004E4D65" w:rsidP="004E4D65">
      <w:pPr>
        <w:spacing w:before="120" w:after="12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НИ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орг.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= (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V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СС 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×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S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СС </w:t>
      </w:r>
      <w:r w:rsidRPr="00B42BB6">
        <w:rPr>
          <w:rFonts w:ascii="Times New Roman" w:eastAsia="Times New Roman" w:hAnsi="Times New Roman"/>
          <w:b/>
          <w:sz w:val="26"/>
          <w:szCs w:val="26"/>
        </w:rPr>
        <w:t xml:space="preserve">+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V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КС 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×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S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КС </w:t>
      </w:r>
      <w:r w:rsidRPr="00B42BB6">
        <w:rPr>
          <w:rFonts w:ascii="Times New Roman" w:eastAsia="Times New Roman" w:hAnsi="Times New Roman"/>
          <w:b/>
          <w:sz w:val="26"/>
          <w:szCs w:val="26"/>
        </w:rPr>
        <w:t>+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proofErr w:type="spellStart"/>
      <w:r w:rsidRPr="00B42BB6">
        <w:rPr>
          <w:rFonts w:ascii="Times New Roman" w:eastAsia="Times New Roman" w:hAnsi="Times New Roman"/>
          <w:b/>
          <w:i/>
          <w:sz w:val="26"/>
          <w:szCs w:val="26"/>
        </w:rPr>
        <w:t>Н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.</w:t>
      </w:r>
      <w:r w:rsidRPr="00B42BB6">
        <w:rPr>
          <w:rFonts w:ascii="Times New Roman" w:eastAsia="Times New Roman" w:hAnsi="Times New Roman"/>
          <w:b/>
          <w:sz w:val="26"/>
          <w:szCs w:val="26"/>
        </w:rPr>
        <w:t xml:space="preserve">) 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×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K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пер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×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K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соб.</w:t>
      </w:r>
      <w:r w:rsidRPr="00B42BB6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(+/-)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lang w:val="en-US"/>
        </w:rPr>
        <w:t>F</w:t>
      </w:r>
      <w:r w:rsidRPr="00B42BB6">
        <w:rPr>
          <w:rFonts w:ascii="Times New Roman" w:eastAsia="Times New Roman" w:hAnsi="Times New Roman"/>
          <w:sz w:val="26"/>
          <w:szCs w:val="26"/>
        </w:rPr>
        <w:t>, где</w:t>
      </w:r>
      <w:r w:rsidR="00EA5595" w:rsidRPr="00B42BB6">
        <w:rPr>
          <w:rFonts w:ascii="Times New Roman" w:eastAsia="Times New Roman" w:hAnsi="Times New Roman"/>
          <w:sz w:val="26"/>
          <w:szCs w:val="26"/>
        </w:rPr>
        <w:t>:</w:t>
      </w:r>
    </w:p>
    <w:p w:rsidR="009B3EE4" w:rsidRPr="00B42BB6" w:rsidRDefault="009B3EE4" w:rsidP="009B3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B42BB6">
        <w:rPr>
          <w:rFonts w:ascii="Times New Roman" w:eastAsia="Times New Roman" w:hAnsi="Times New Roman"/>
          <w:b/>
          <w:i/>
          <w:sz w:val="26"/>
          <w:szCs w:val="26"/>
        </w:rPr>
        <w:t xml:space="preserve">S </w:t>
      </w:r>
      <w:r w:rsidRPr="00B42BB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СС</w:t>
      </w:r>
      <w:r w:rsidRPr="00B42BB6">
        <w:rPr>
          <w:rFonts w:ascii="Times New Roman" w:eastAsia="Times New Roman" w:hAnsi="Times New Roman"/>
          <w:sz w:val="26"/>
          <w:szCs w:val="26"/>
        </w:rPr>
        <w:t xml:space="preserve"> – расчетная средняя ставка налога на имущество организаций, определяемая по сред</w:t>
      </w:r>
      <w:r w:rsidR="00E1013F" w:rsidRPr="00B42BB6">
        <w:rPr>
          <w:rFonts w:ascii="Times New Roman" w:eastAsia="Times New Roman" w:hAnsi="Times New Roman"/>
          <w:sz w:val="26"/>
          <w:szCs w:val="26"/>
        </w:rPr>
        <w:t>негодовой стоимости, %</w:t>
      </w:r>
      <w:r w:rsidRPr="00B42BB6">
        <w:rPr>
          <w:rFonts w:ascii="Times New Roman" w:eastAsia="Times New Roman" w:hAnsi="Times New Roman"/>
          <w:sz w:val="26"/>
          <w:szCs w:val="26"/>
        </w:rPr>
        <w:t>.</w:t>
      </w:r>
    </w:p>
    <w:p w:rsidR="009B3EE4" w:rsidRPr="00B42BB6" w:rsidRDefault="009B3EE4" w:rsidP="009B3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B42BB6">
        <w:rPr>
          <w:rFonts w:ascii="Times New Roman" w:eastAsia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по форме № 5-НИО). </w:t>
      </w:r>
    </w:p>
    <w:p w:rsidR="004C5EA8" w:rsidRPr="00B42BB6" w:rsidRDefault="000A3A09" w:rsidP="00855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42BB6">
        <w:rPr>
          <w:rFonts w:ascii="Times New Roman" w:hAnsi="Times New Roman"/>
          <w:sz w:val="26"/>
          <w:szCs w:val="26"/>
        </w:rPr>
        <w:t xml:space="preserve">        </w:t>
      </w:r>
      <w:r w:rsidR="004C5EA8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п.1 статьи 380 НК РФ налоговые ставки устанавливаются </w:t>
      </w:r>
      <w:hyperlink r:id="rId9" w:history="1">
        <w:r w:rsidR="004C5EA8" w:rsidRPr="00B42BB6">
          <w:rPr>
            <w:rFonts w:ascii="Times New Roman" w:eastAsia="Times New Roman" w:hAnsi="Times New Roman"/>
            <w:sz w:val="26"/>
            <w:szCs w:val="26"/>
            <w:lang w:eastAsia="ru-RU"/>
          </w:rPr>
          <w:t>законами</w:t>
        </w:r>
      </w:hyperlink>
      <w:r w:rsidR="004C5EA8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субъектов Российской Фе</w:t>
      </w:r>
      <w:r w:rsidR="00203AE0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дерации и </w:t>
      </w:r>
      <w:r w:rsidR="00203AE0" w:rsidRPr="00B42BB6">
        <w:rPr>
          <w:rFonts w:ascii="Times New Roman" w:eastAsia="Times New Roman" w:hAnsi="Times New Roman"/>
          <w:b/>
          <w:sz w:val="26"/>
          <w:szCs w:val="26"/>
          <w:lang w:eastAsia="ru-RU"/>
        </w:rPr>
        <w:t>не могут превышать 2,2%</w:t>
      </w:r>
      <w:r w:rsidR="004C5EA8" w:rsidRPr="00B42BB6">
        <w:rPr>
          <w:rFonts w:ascii="Times New Roman" w:eastAsia="Times New Roman" w:hAnsi="Times New Roman"/>
          <w:b/>
          <w:sz w:val="26"/>
          <w:szCs w:val="26"/>
          <w:lang w:eastAsia="ru-RU"/>
        </w:rPr>
        <w:t>,</w:t>
      </w:r>
      <w:r w:rsidR="004C5EA8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иное не </w:t>
      </w:r>
      <w:r w:rsidR="00CA7B30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предусмотрено настоящей статьей </w:t>
      </w:r>
      <w:r w:rsidR="004C5EA8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(в ред. Федерального </w:t>
      </w:r>
      <w:hyperlink r:id="rId10" w:history="1">
        <w:r w:rsidR="004C5EA8" w:rsidRPr="00B42BB6">
          <w:rPr>
            <w:rFonts w:ascii="Times New Roman" w:eastAsia="Times New Roman" w:hAnsi="Times New Roman"/>
            <w:sz w:val="26"/>
            <w:szCs w:val="26"/>
            <w:lang w:eastAsia="ru-RU"/>
          </w:rPr>
          <w:t>закона</w:t>
        </w:r>
      </w:hyperlink>
      <w:r w:rsidR="004C5EA8"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 от 02.11.2013 N 307-ФЗ)</w:t>
      </w:r>
      <w:r w:rsidR="00CA7B30" w:rsidRPr="00B42BB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C7B01" w:rsidRPr="00B42BB6" w:rsidRDefault="00DC7B01" w:rsidP="00DC7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42BB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Допускается установление дифференцированных налоговых ставок в зависимости от категорий налогоплательщиков и (или) имущества, признаваемого объектом налогообложения.</w:t>
      </w:r>
    </w:p>
    <w:p w:rsidR="00FA5BD2" w:rsidRPr="00926739" w:rsidRDefault="00FA5BD2" w:rsidP="00FA5BD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926739">
        <w:rPr>
          <w:rFonts w:ascii="Times New Roman" w:hAnsi="Times New Roman"/>
          <w:sz w:val="26"/>
          <w:szCs w:val="26"/>
        </w:rPr>
        <w:t xml:space="preserve">Согласно отчета по форме №5-НИО средняя ставка </w:t>
      </w:r>
      <w:r w:rsidRPr="00926739">
        <w:rPr>
          <w:rFonts w:ascii="Times New Roman" w:hAnsi="Times New Roman"/>
          <w:b/>
          <w:i/>
          <w:sz w:val="26"/>
          <w:szCs w:val="26"/>
        </w:rPr>
        <w:t xml:space="preserve">S </w:t>
      </w:r>
      <w:r w:rsidRPr="0092673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Pr="00926739">
        <w:rPr>
          <w:rFonts w:ascii="Times New Roman" w:hAnsi="Times New Roman"/>
          <w:sz w:val="26"/>
          <w:szCs w:val="26"/>
        </w:rPr>
        <w:t>равна:</w:t>
      </w:r>
    </w:p>
    <w:tbl>
      <w:tblPr>
        <w:tblStyle w:val="afd"/>
        <w:tblW w:w="10343" w:type="dxa"/>
        <w:tblLayout w:type="fixed"/>
        <w:tblLook w:val="04A0" w:firstRow="1" w:lastRow="0" w:firstColumn="1" w:lastColumn="0" w:noHBand="0" w:noVBand="1"/>
      </w:tblPr>
      <w:tblGrid>
        <w:gridCol w:w="1555"/>
        <w:gridCol w:w="4110"/>
        <w:gridCol w:w="3441"/>
        <w:gridCol w:w="1237"/>
      </w:tblGrid>
      <w:tr w:rsidR="00274A28" w:rsidRPr="00926739" w:rsidTr="009B3EE4">
        <w:tc>
          <w:tcPr>
            <w:tcW w:w="1555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Период, год</w:t>
            </w:r>
          </w:p>
        </w:tc>
        <w:tc>
          <w:tcPr>
            <w:tcW w:w="4110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Сумма налога, исчисленная к уплат</w:t>
            </w:r>
            <w:r w:rsidR="00440D47" w:rsidRPr="00926739">
              <w:rPr>
                <w:rFonts w:ascii="Times New Roman" w:hAnsi="Times New Roman"/>
                <w:sz w:val="20"/>
                <w:szCs w:val="20"/>
              </w:rPr>
              <w:t>е в бюджет исходя из среднегодовой</w:t>
            </w:r>
            <w:r w:rsidRPr="00926739">
              <w:rPr>
                <w:rFonts w:ascii="Times New Roman" w:hAnsi="Times New Roman"/>
                <w:sz w:val="20"/>
                <w:szCs w:val="20"/>
              </w:rPr>
              <w:t xml:space="preserve"> стоимости</w:t>
            </w:r>
          </w:p>
          <w:p w:rsidR="00274A28" w:rsidRPr="00926739" w:rsidRDefault="00440D47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отчет 5-НИО, стр.1601</w:t>
            </w:r>
          </w:p>
        </w:tc>
        <w:tc>
          <w:tcPr>
            <w:tcW w:w="3441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Н</w:t>
            </w:r>
            <w:r w:rsidR="00B43144" w:rsidRPr="00926739">
              <w:rPr>
                <w:rFonts w:ascii="Times New Roman" w:hAnsi="Times New Roman"/>
                <w:sz w:val="20"/>
                <w:szCs w:val="20"/>
              </w:rPr>
              <w:t>алоговая база в виде среднегодовой</w:t>
            </w:r>
            <w:r w:rsidRPr="00926739">
              <w:rPr>
                <w:rFonts w:ascii="Times New Roman" w:hAnsi="Times New Roman"/>
                <w:sz w:val="20"/>
                <w:szCs w:val="20"/>
              </w:rPr>
              <w:t xml:space="preserve"> стоимости</w:t>
            </w:r>
            <w:r w:rsidR="00B43144" w:rsidRPr="00926739">
              <w:rPr>
                <w:rFonts w:ascii="Times New Roman" w:hAnsi="Times New Roman"/>
                <w:sz w:val="20"/>
                <w:szCs w:val="20"/>
              </w:rPr>
              <w:t xml:space="preserve"> имущества</w:t>
            </w:r>
          </w:p>
          <w:p w:rsidR="00274A28" w:rsidRPr="00926739" w:rsidRDefault="00B43144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отчет 5-НИО, стр.151</w:t>
            </w:r>
            <w:r w:rsidR="00274A28" w:rsidRPr="0092673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2673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S </w:t>
            </w:r>
            <w:r w:rsidRPr="00926739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 xml:space="preserve">СС </w:t>
            </w:r>
            <w:r w:rsidR="00B43144" w:rsidRPr="00926739">
              <w:rPr>
                <w:rFonts w:ascii="Times New Roman" w:hAnsi="Times New Roman"/>
                <w:b/>
                <w:i/>
                <w:sz w:val="20"/>
                <w:szCs w:val="20"/>
              </w:rPr>
              <w:t>за год</w:t>
            </w:r>
          </w:p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4A28" w:rsidRPr="00926739" w:rsidTr="009B3EE4">
        <w:tc>
          <w:tcPr>
            <w:tcW w:w="1555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41" w:type="dxa"/>
          </w:tcPr>
          <w:p w:rsidR="00274A28" w:rsidRPr="00926739" w:rsidRDefault="00274A28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</w:tcPr>
          <w:p w:rsidR="00274A28" w:rsidRPr="00926739" w:rsidRDefault="00440D47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4=2/3</w:t>
            </w:r>
            <w:r w:rsidR="00A07C99" w:rsidRPr="00926739">
              <w:rPr>
                <w:rFonts w:ascii="Times New Roman" w:hAnsi="Times New Roman"/>
                <w:sz w:val="20"/>
                <w:szCs w:val="20"/>
              </w:rPr>
              <w:t>*100%</w:t>
            </w:r>
          </w:p>
        </w:tc>
      </w:tr>
      <w:tr w:rsidR="003E6F63" w:rsidRPr="00926739" w:rsidTr="009B3EE4">
        <w:tc>
          <w:tcPr>
            <w:tcW w:w="1555" w:type="dxa"/>
          </w:tcPr>
          <w:p w:rsidR="003E6F63" w:rsidRPr="00926739" w:rsidRDefault="00A5338E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4110" w:type="dxa"/>
          </w:tcPr>
          <w:p w:rsidR="003E6F63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2 812 707</w:t>
            </w:r>
          </w:p>
        </w:tc>
        <w:tc>
          <w:tcPr>
            <w:tcW w:w="3441" w:type="dxa"/>
          </w:tcPr>
          <w:p w:rsidR="003E6F63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154 239 139</w:t>
            </w:r>
          </w:p>
        </w:tc>
        <w:tc>
          <w:tcPr>
            <w:tcW w:w="1237" w:type="dxa"/>
          </w:tcPr>
          <w:p w:rsidR="003E6F63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739">
              <w:rPr>
                <w:rFonts w:ascii="Times New Roman" w:hAnsi="Times New Roman"/>
                <w:b/>
                <w:sz w:val="20"/>
                <w:szCs w:val="20"/>
              </w:rPr>
              <w:t>1,83</w:t>
            </w:r>
            <w:r w:rsidR="008F7082" w:rsidRPr="00926739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A5338E" w:rsidRPr="00926739" w:rsidTr="009B3EE4">
        <w:tc>
          <w:tcPr>
            <w:tcW w:w="1555" w:type="dxa"/>
          </w:tcPr>
          <w:p w:rsidR="00A5338E" w:rsidRPr="00926739" w:rsidRDefault="00A5338E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4110" w:type="dxa"/>
          </w:tcPr>
          <w:p w:rsidR="00A5338E" w:rsidRPr="00926739" w:rsidRDefault="00A5338E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2 193 694</w:t>
            </w:r>
          </w:p>
        </w:tc>
        <w:tc>
          <w:tcPr>
            <w:tcW w:w="3441" w:type="dxa"/>
          </w:tcPr>
          <w:p w:rsidR="00A5338E" w:rsidRPr="00926739" w:rsidRDefault="00A5338E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108 621 124</w:t>
            </w:r>
          </w:p>
        </w:tc>
        <w:tc>
          <w:tcPr>
            <w:tcW w:w="1237" w:type="dxa"/>
          </w:tcPr>
          <w:p w:rsidR="00A5338E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739">
              <w:rPr>
                <w:rFonts w:ascii="Times New Roman" w:hAnsi="Times New Roman"/>
                <w:b/>
                <w:sz w:val="20"/>
                <w:szCs w:val="20"/>
              </w:rPr>
              <w:t>2,02</w:t>
            </w:r>
            <w:r w:rsidR="008F7082" w:rsidRPr="00926739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A5338E" w:rsidRPr="00926739" w:rsidTr="009B3EE4">
        <w:tc>
          <w:tcPr>
            <w:tcW w:w="1555" w:type="dxa"/>
          </w:tcPr>
          <w:p w:rsidR="00A5338E" w:rsidRPr="00926739" w:rsidRDefault="00A5338E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4110" w:type="dxa"/>
          </w:tcPr>
          <w:p w:rsidR="00A5338E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2 271 309</w:t>
            </w:r>
          </w:p>
        </w:tc>
        <w:tc>
          <w:tcPr>
            <w:tcW w:w="3441" w:type="dxa"/>
          </w:tcPr>
          <w:p w:rsidR="00A5338E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110 534 679</w:t>
            </w:r>
          </w:p>
        </w:tc>
        <w:tc>
          <w:tcPr>
            <w:tcW w:w="1237" w:type="dxa"/>
          </w:tcPr>
          <w:p w:rsidR="00A5338E" w:rsidRPr="00926739" w:rsidRDefault="00AE22F3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739">
              <w:rPr>
                <w:rFonts w:ascii="Times New Roman" w:hAnsi="Times New Roman"/>
                <w:b/>
                <w:sz w:val="20"/>
                <w:szCs w:val="20"/>
              </w:rPr>
              <w:t>2,06</w:t>
            </w:r>
            <w:r w:rsidR="008F7082" w:rsidRPr="00926739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2264BA" w:rsidRPr="00926739" w:rsidTr="009B3EE4">
        <w:tc>
          <w:tcPr>
            <w:tcW w:w="1555" w:type="dxa"/>
          </w:tcPr>
          <w:p w:rsidR="002264BA" w:rsidRPr="00926739" w:rsidRDefault="002264BA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4110" w:type="dxa"/>
          </w:tcPr>
          <w:p w:rsidR="002264BA" w:rsidRPr="00926739" w:rsidRDefault="00224560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2 801 134</w:t>
            </w:r>
          </w:p>
        </w:tc>
        <w:tc>
          <w:tcPr>
            <w:tcW w:w="3441" w:type="dxa"/>
          </w:tcPr>
          <w:p w:rsidR="002264BA" w:rsidRPr="00926739" w:rsidRDefault="00224560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739">
              <w:rPr>
                <w:rFonts w:ascii="Times New Roman" w:hAnsi="Times New Roman"/>
                <w:sz w:val="20"/>
                <w:szCs w:val="20"/>
              </w:rPr>
              <w:t>135 828 916</w:t>
            </w:r>
          </w:p>
        </w:tc>
        <w:tc>
          <w:tcPr>
            <w:tcW w:w="1237" w:type="dxa"/>
          </w:tcPr>
          <w:p w:rsidR="002264BA" w:rsidRPr="00926739" w:rsidRDefault="005B4A19" w:rsidP="00B4314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2,06</w:t>
            </w:r>
            <w:r w:rsidR="00224560" w:rsidRPr="00926739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</w:tbl>
    <w:p w:rsidR="00E03092" w:rsidRPr="00926739" w:rsidRDefault="005B4A19" w:rsidP="002165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CE431F" w:rsidRPr="00926739">
        <w:rPr>
          <w:rFonts w:ascii="Times New Roman" w:eastAsia="Times New Roman" w:hAnsi="Times New Roman"/>
          <w:sz w:val="26"/>
          <w:szCs w:val="26"/>
          <w:lang w:eastAsia="ru-RU"/>
        </w:rPr>
        <w:t>редлагаем на 202</w:t>
      </w:r>
      <w:r w:rsidR="00926739" w:rsidRPr="00926739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CE431F" w:rsidRPr="00926739">
        <w:rPr>
          <w:rFonts w:ascii="Times New Roman" w:eastAsia="Times New Roman" w:hAnsi="Times New Roman"/>
          <w:sz w:val="26"/>
          <w:szCs w:val="26"/>
          <w:lang w:eastAsia="ru-RU"/>
        </w:rPr>
        <w:t>-202</w:t>
      </w:r>
      <w:r w:rsidR="00926739" w:rsidRPr="00926739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CE431F" w:rsidRPr="00926739">
        <w:rPr>
          <w:rFonts w:ascii="Times New Roman" w:eastAsia="Times New Roman" w:hAnsi="Times New Roman"/>
          <w:sz w:val="26"/>
          <w:szCs w:val="26"/>
          <w:lang w:eastAsia="ru-RU"/>
        </w:rPr>
        <w:t xml:space="preserve">гг. применить среднюю ставку, равную значению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2020-</w:t>
      </w:r>
      <w:r w:rsidR="00CE431F" w:rsidRPr="00926739">
        <w:rPr>
          <w:rFonts w:ascii="Times New Roman" w:eastAsia="Times New Roman" w:hAnsi="Times New Roman"/>
          <w:sz w:val="26"/>
          <w:szCs w:val="26"/>
          <w:lang w:eastAsia="ru-RU"/>
        </w:rPr>
        <w:t>202</w:t>
      </w:r>
      <w:r w:rsidR="00926739" w:rsidRPr="0092673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</w:t>
      </w:r>
      <w:r w:rsidR="00CE431F" w:rsidRPr="0092673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165E7" w:rsidRPr="00926739" w:rsidRDefault="002165E7" w:rsidP="002165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26739">
        <w:rPr>
          <w:rFonts w:ascii="Times New Roman" w:hAnsi="Times New Roman"/>
          <w:b/>
          <w:i/>
          <w:sz w:val="26"/>
          <w:szCs w:val="26"/>
        </w:rPr>
        <w:t xml:space="preserve">S </w:t>
      </w:r>
      <w:r w:rsidR="00926739" w:rsidRPr="0092673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="00926739" w:rsidRPr="00926739">
        <w:rPr>
          <w:rFonts w:ascii="Times New Roman" w:hAnsi="Times New Roman"/>
          <w:sz w:val="26"/>
          <w:szCs w:val="26"/>
        </w:rPr>
        <w:t>на</w:t>
      </w:r>
      <w:r w:rsidR="00C65C05" w:rsidRPr="00926739">
        <w:rPr>
          <w:rFonts w:ascii="Times New Roman" w:hAnsi="Times New Roman"/>
          <w:b/>
          <w:sz w:val="26"/>
          <w:szCs w:val="26"/>
        </w:rPr>
        <w:t xml:space="preserve"> 202</w:t>
      </w:r>
      <w:r w:rsidR="00926739" w:rsidRPr="00926739">
        <w:rPr>
          <w:rFonts w:ascii="Times New Roman" w:hAnsi="Times New Roman"/>
          <w:b/>
          <w:sz w:val="26"/>
          <w:szCs w:val="26"/>
        </w:rPr>
        <w:t>2</w:t>
      </w:r>
      <w:r w:rsidR="00C65C05" w:rsidRPr="00926739">
        <w:rPr>
          <w:rFonts w:ascii="Times New Roman" w:hAnsi="Times New Roman"/>
          <w:b/>
          <w:sz w:val="26"/>
          <w:szCs w:val="26"/>
        </w:rPr>
        <w:t>-2025</w:t>
      </w:r>
      <w:r w:rsidRPr="00926739">
        <w:rPr>
          <w:rFonts w:ascii="Times New Roman" w:hAnsi="Times New Roman"/>
          <w:b/>
          <w:sz w:val="26"/>
          <w:szCs w:val="26"/>
        </w:rPr>
        <w:t>гг.</w:t>
      </w:r>
      <w:r w:rsidR="00C12AE7">
        <w:rPr>
          <w:rFonts w:ascii="Times New Roman" w:hAnsi="Times New Roman"/>
          <w:b/>
          <w:sz w:val="26"/>
          <w:szCs w:val="26"/>
        </w:rPr>
        <w:t xml:space="preserve"> </w:t>
      </w:r>
      <w:r w:rsidRPr="00926739">
        <w:rPr>
          <w:rFonts w:ascii="Times New Roman" w:hAnsi="Times New Roman"/>
          <w:sz w:val="26"/>
          <w:szCs w:val="26"/>
        </w:rPr>
        <w:t xml:space="preserve">примем, равную </w:t>
      </w:r>
      <w:r w:rsidR="00A07C99" w:rsidRPr="00926739">
        <w:rPr>
          <w:rFonts w:ascii="Times New Roman" w:hAnsi="Times New Roman"/>
          <w:b/>
          <w:sz w:val="26"/>
          <w:szCs w:val="26"/>
        </w:rPr>
        <w:t>2,0</w:t>
      </w:r>
      <w:r w:rsidR="005B4A19">
        <w:rPr>
          <w:rFonts w:ascii="Times New Roman" w:hAnsi="Times New Roman"/>
          <w:b/>
          <w:sz w:val="26"/>
          <w:szCs w:val="26"/>
        </w:rPr>
        <w:t>6</w:t>
      </w:r>
      <w:r w:rsidR="00A07C99" w:rsidRPr="00926739">
        <w:rPr>
          <w:rFonts w:ascii="Times New Roman" w:hAnsi="Times New Roman"/>
          <w:b/>
          <w:sz w:val="26"/>
          <w:szCs w:val="26"/>
        </w:rPr>
        <w:t xml:space="preserve"> проц. пункта</w:t>
      </w:r>
      <w:r w:rsidR="00B37E3F" w:rsidRPr="00926739">
        <w:rPr>
          <w:rFonts w:ascii="Times New Roman" w:hAnsi="Times New Roman"/>
          <w:b/>
          <w:sz w:val="26"/>
          <w:szCs w:val="26"/>
        </w:rPr>
        <w:t>.</w:t>
      </w:r>
    </w:p>
    <w:p w:rsidR="00B64A6E" w:rsidRPr="00FC16FA" w:rsidRDefault="00B64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9B3EE4" w:rsidRPr="00ED7616" w:rsidRDefault="009B3EE4" w:rsidP="009B3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D7616">
        <w:rPr>
          <w:rFonts w:ascii="Times New Roman" w:eastAsia="Times New Roman" w:hAnsi="Times New Roman"/>
          <w:b/>
          <w:i/>
          <w:sz w:val="26"/>
          <w:szCs w:val="26"/>
        </w:rPr>
        <w:t xml:space="preserve">S </w:t>
      </w:r>
      <w:r w:rsidRPr="00ED7616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КС</w:t>
      </w:r>
      <w:r w:rsidRPr="00ED7616">
        <w:rPr>
          <w:rFonts w:ascii="Times New Roman" w:eastAsia="Times New Roman" w:hAnsi="Times New Roman"/>
          <w:sz w:val="26"/>
          <w:szCs w:val="26"/>
        </w:rPr>
        <w:t xml:space="preserve"> – расчетная средняя ставка налога на имущество организаций, определяемая по кадастровой стоимости</w:t>
      </w:r>
      <w:r w:rsidR="00F4220E" w:rsidRPr="00ED7616">
        <w:rPr>
          <w:rFonts w:ascii="Times New Roman" w:eastAsia="Times New Roman" w:hAnsi="Times New Roman"/>
          <w:sz w:val="26"/>
          <w:szCs w:val="26"/>
        </w:rPr>
        <w:t>, %</w:t>
      </w:r>
      <w:r w:rsidRPr="00ED7616">
        <w:rPr>
          <w:rFonts w:ascii="Times New Roman" w:eastAsia="Times New Roman" w:hAnsi="Times New Roman"/>
          <w:sz w:val="26"/>
          <w:szCs w:val="26"/>
        </w:rPr>
        <w:t>.</w:t>
      </w:r>
    </w:p>
    <w:p w:rsidR="0071437A" w:rsidRPr="00ED7616" w:rsidRDefault="0071437A" w:rsidP="0071437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7616">
        <w:rPr>
          <w:rFonts w:ascii="Times New Roman" w:eastAsia="Times New Roman" w:hAnsi="Times New Roman"/>
          <w:sz w:val="26"/>
          <w:szCs w:val="26"/>
        </w:rPr>
        <w:t>Средняя ставка по налогу на имущество организаций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по форме № 5-НИО).</w:t>
      </w:r>
    </w:p>
    <w:p w:rsidR="004C5EA8" w:rsidRPr="00ED7616" w:rsidRDefault="004C5EA8" w:rsidP="00B64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B64A6E" w:rsidRPr="00ED7616">
        <w:rPr>
          <w:rFonts w:ascii="Times New Roman" w:eastAsia="Times New Roman" w:hAnsi="Times New Roman"/>
          <w:sz w:val="26"/>
          <w:szCs w:val="26"/>
          <w:lang w:eastAsia="ru-RU"/>
        </w:rPr>
        <w:t>соответствии</w:t>
      </w: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с п.1.1 статьи 380 НК РФ в отношении объектов недвижимого имущества, налоговая база в отношении которых определяется как кадастровая стоимость, за исключением объектов, указанных в </w:t>
      </w:r>
      <w:hyperlink r:id="rId11" w:history="1">
        <w:r w:rsidRPr="00ED7616">
          <w:rPr>
            <w:rFonts w:ascii="Times New Roman" w:eastAsia="Times New Roman" w:hAnsi="Times New Roman"/>
            <w:sz w:val="26"/>
            <w:szCs w:val="26"/>
            <w:lang w:eastAsia="ru-RU"/>
          </w:rPr>
          <w:t>пунктах 3.1</w:t>
        </w:r>
      </w:hyperlink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hyperlink r:id="rId12" w:history="1">
        <w:r w:rsidRPr="00ED7616">
          <w:rPr>
            <w:rFonts w:ascii="Times New Roman" w:eastAsia="Times New Roman" w:hAnsi="Times New Roman"/>
            <w:sz w:val="26"/>
            <w:szCs w:val="26"/>
            <w:lang w:eastAsia="ru-RU"/>
          </w:rPr>
          <w:t>3.2</w:t>
        </w:r>
      </w:hyperlink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настоящей статьи, налоговые ставки устанавливаются законами субъектов Российской Федерации </w:t>
      </w:r>
      <w:r w:rsidR="00B64A6E"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B64A6E" w:rsidRPr="00ED7616">
        <w:rPr>
          <w:rFonts w:ascii="Times New Roman" w:eastAsia="Times New Roman" w:hAnsi="Times New Roman"/>
          <w:b/>
          <w:sz w:val="26"/>
          <w:szCs w:val="26"/>
          <w:lang w:eastAsia="ru-RU"/>
        </w:rPr>
        <w:t>не могут превышать 2</w:t>
      </w:r>
      <w:r w:rsidR="00203AE0" w:rsidRPr="00ED7616">
        <w:rPr>
          <w:rFonts w:ascii="Times New Roman" w:eastAsia="Times New Roman" w:hAnsi="Times New Roman"/>
          <w:b/>
          <w:sz w:val="26"/>
          <w:szCs w:val="26"/>
          <w:lang w:eastAsia="ru-RU"/>
        </w:rPr>
        <w:t>,0</w:t>
      </w:r>
      <w:r w:rsidR="00B64A6E" w:rsidRPr="00ED7616">
        <w:rPr>
          <w:rFonts w:ascii="Times New Roman" w:eastAsia="Times New Roman" w:hAnsi="Times New Roman"/>
          <w:b/>
          <w:sz w:val="26"/>
          <w:szCs w:val="26"/>
          <w:lang w:eastAsia="ru-RU"/>
        </w:rPr>
        <w:t>%</w:t>
      </w:r>
      <w:r w:rsidR="00B64A6E"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(п. 1.1 в ред. Федерального </w:t>
      </w:r>
      <w:hyperlink r:id="rId13" w:history="1">
        <w:r w:rsidRPr="00ED7616">
          <w:rPr>
            <w:rFonts w:ascii="Times New Roman" w:eastAsia="Times New Roman" w:hAnsi="Times New Roman"/>
            <w:sz w:val="26"/>
            <w:szCs w:val="26"/>
            <w:lang w:eastAsia="ru-RU"/>
          </w:rPr>
          <w:t>закона</w:t>
        </w:r>
      </w:hyperlink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от 29.09.2019 N 325-ФЗ)</w:t>
      </w:r>
      <w:r w:rsidR="00B64A6E" w:rsidRPr="00ED761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55CA0" w:rsidRPr="00ED7616" w:rsidRDefault="00855CA0" w:rsidP="00855C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В отношении жилых домов и жилых помещений, не учитываемых на балансе в качестве объектов основных средств в порядке, установленном для ведения бухгалтерского учета, ставка налога </w:t>
      </w:r>
      <w:r w:rsidR="00A35529"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устанавливается в размере 0,3% </w:t>
      </w: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и действует в течение двух налоговых периодов, начиная с даты постановки на кадастровый учет данных жилых помещений. По истечении этого срока применяется налоговая ставка в размере 2,0% (п. 3 в ред. </w:t>
      </w:r>
      <w:hyperlink r:id="rId14" w:history="1">
        <w:r w:rsidRPr="00ED7616">
          <w:rPr>
            <w:rFonts w:ascii="Times New Roman" w:eastAsia="Times New Roman" w:hAnsi="Times New Roman"/>
            <w:sz w:val="26"/>
            <w:szCs w:val="26"/>
            <w:lang w:eastAsia="ru-RU"/>
          </w:rPr>
          <w:t>Закона</w:t>
        </w:r>
      </w:hyperlink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Брянской области от 03.10.2016 N 76-З).</w:t>
      </w:r>
    </w:p>
    <w:p w:rsidR="00AD26F8" w:rsidRPr="003D1E4C" w:rsidRDefault="000A3A0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D1E4C">
        <w:rPr>
          <w:rFonts w:ascii="Times New Roman" w:hAnsi="Times New Roman"/>
          <w:sz w:val="26"/>
          <w:szCs w:val="26"/>
        </w:rPr>
        <w:t xml:space="preserve">Согласно отчета по форме №5-НИО средняя ставка </w:t>
      </w:r>
      <w:r w:rsidRPr="003D1E4C">
        <w:rPr>
          <w:rFonts w:ascii="Times New Roman" w:hAnsi="Times New Roman"/>
          <w:b/>
          <w:i/>
          <w:sz w:val="26"/>
          <w:szCs w:val="26"/>
        </w:rPr>
        <w:t xml:space="preserve">S </w:t>
      </w:r>
      <w:r w:rsidRPr="003D1E4C">
        <w:rPr>
          <w:rFonts w:ascii="Times New Roman" w:hAnsi="Times New Roman"/>
          <w:b/>
          <w:i/>
          <w:sz w:val="26"/>
          <w:szCs w:val="26"/>
          <w:vertAlign w:val="subscript"/>
        </w:rPr>
        <w:t>КС</w:t>
      </w:r>
      <w:r w:rsidRPr="003D1E4C">
        <w:rPr>
          <w:rFonts w:ascii="Times New Roman" w:hAnsi="Times New Roman"/>
          <w:sz w:val="26"/>
          <w:szCs w:val="26"/>
        </w:rPr>
        <w:t xml:space="preserve"> равна:</w:t>
      </w:r>
    </w:p>
    <w:tbl>
      <w:tblPr>
        <w:tblStyle w:val="afd"/>
        <w:tblW w:w="10002" w:type="dxa"/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3260"/>
        <w:gridCol w:w="1927"/>
      </w:tblGrid>
      <w:tr w:rsidR="002D3E20" w:rsidRPr="003D1E4C" w:rsidTr="002D3E20">
        <w:tc>
          <w:tcPr>
            <w:tcW w:w="1838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Период, год</w:t>
            </w:r>
          </w:p>
        </w:tc>
        <w:tc>
          <w:tcPr>
            <w:tcW w:w="2977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Сумма налога, исчисленная к уплате в бюджет исходя из кадастровой стоимости</w:t>
            </w:r>
          </w:p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отчет 5-НИО, стр.1610</w:t>
            </w:r>
          </w:p>
        </w:tc>
        <w:tc>
          <w:tcPr>
            <w:tcW w:w="3260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Налоговая база в виде кадастровой стоимости</w:t>
            </w:r>
          </w:p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отчет 5-НИО, стр.1520</w:t>
            </w:r>
          </w:p>
        </w:tc>
        <w:tc>
          <w:tcPr>
            <w:tcW w:w="1927" w:type="dxa"/>
          </w:tcPr>
          <w:p w:rsidR="002D3E20" w:rsidRPr="003D1E4C" w:rsidRDefault="002D3E20" w:rsidP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S </w:t>
            </w:r>
            <w:r w:rsidRPr="003D1E4C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КС за год</w:t>
            </w:r>
          </w:p>
        </w:tc>
      </w:tr>
      <w:tr w:rsidR="002D3E20" w:rsidRPr="003D1E4C" w:rsidTr="002D3E20">
        <w:tc>
          <w:tcPr>
            <w:tcW w:w="1838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2D3E20" w:rsidRPr="003D1E4C" w:rsidRDefault="002D3E2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7" w:type="dxa"/>
          </w:tcPr>
          <w:p w:rsidR="002D3E20" w:rsidRPr="003D1E4C" w:rsidRDefault="00BD1CE2" w:rsidP="00AA0F2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4</w:t>
            </w:r>
            <w:r w:rsidR="00B423FD" w:rsidRPr="003D1E4C">
              <w:rPr>
                <w:rFonts w:ascii="Times New Roman" w:hAnsi="Times New Roman"/>
                <w:sz w:val="20"/>
                <w:szCs w:val="20"/>
              </w:rPr>
              <w:t>=2/3</w:t>
            </w:r>
            <w:r w:rsidR="00C0282C" w:rsidRPr="003D1E4C">
              <w:rPr>
                <w:rFonts w:ascii="Times New Roman" w:hAnsi="Times New Roman"/>
                <w:sz w:val="20"/>
                <w:szCs w:val="20"/>
              </w:rPr>
              <w:t>*100%</w:t>
            </w:r>
          </w:p>
        </w:tc>
      </w:tr>
      <w:tr w:rsidR="009A2A06" w:rsidRPr="003D1E4C" w:rsidTr="002D3E20">
        <w:tc>
          <w:tcPr>
            <w:tcW w:w="1838" w:type="dxa"/>
          </w:tcPr>
          <w:p w:rsidR="009A2A06" w:rsidRPr="003D1E4C" w:rsidRDefault="009A2A0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77" w:type="dxa"/>
          </w:tcPr>
          <w:p w:rsidR="009A2A06" w:rsidRPr="003D1E4C" w:rsidRDefault="008F708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450 482</w:t>
            </w:r>
          </w:p>
        </w:tc>
        <w:tc>
          <w:tcPr>
            <w:tcW w:w="3260" w:type="dxa"/>
          </w:tcPr>
          <w:p w:rsidR="009A2A06" w:rsidRPr="003D1E4C" w:rsidRDefault="008F708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23 683 226</w:t>
            </w:r>
          </w:p>
        </w:tc>
        <w:tc>
          <w:tcPr>
            <w:tcW w:w="1927" w:type="dxa"/>
          </w:tcPr>
          <w:p w:rsidR="009A2A06" w:rsidRPr="003D1E4C" w:rsidRDefault="005B1EA3" w:rsidP="00AA0F2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1E4C">
              <w:rPr>
                <w:rFonts w:ascii="Times New Roman" w:hAnsi="Times New Roman"/>
                <w:b/>
                <w:sz w:val="20"/>
                <w:szCs w:val="20"/>
              </w:rPr>
              <w:t>1,90</w:t>
            </w:r>
            <w:r w:rsidR="008F7082" w:rsidRPr="003D1E4C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B423FD" w:rsidRPr="003D1E4C" w:rsidTr="002D3E20">
        <w:tc>
          <w:tcPr>
            <w:tcW w:w="1838" w:type="dxa"/>
          </w:tcPr>
          <w:p w:rsidR="00B423FD" w:rsidRPr="003D1E4C" w:rsidRDefault="00B423F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977" w:type="dxa"/>
          </w:tcPr>
          <w:p w:rsidR="00B423FD" w:rsidRPr="003D1E4C" w:rsidRDefault="00B423F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397 830</w:t>
            </w:r>
          </w:p>
        </w:tc>
        <w:tc>
          <w:tcPr>
            <w:tcW w:w="3260" w:type="dxa"/>
          </w:tcPr>
          <w:p w:rsidR="00B423FD" w:rsidRPr="003D1E4C" w:rsidRDefault="00B423F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23 149 975</w:t>
            </w:r>
          </w:p>
        </w:tc>
        <w:tc>
          <w:tcPr>
            <w:tcW w:w="1927" w:type="dxa"/>
          </w:tcPr>
          <w:p w:rsidR="00B423FD" w:rsidRPr="003D1E4C" w:rsidRDefault="00C0282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1E4C">
              <w:rPr>
                <w:rFonts w:ascii="Times New Roman" w:hAnsi="Times New Roman"/>
                <w:b/>
                <w:sz w:val="20"/>
                <w:szCs w:val="20"/>
              </w:rPr>
              <w:t>1,7</w:t>
            </w:r>
            <w:r w:rsidR="002466F4" w:rsidRPr="003D1E4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D1E4C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9A2A06" w:rsidRPr="003D1E4C" w:rsidTr="002D3E20">
        <w:tc>
          <w:tcPr>
            <w:tcW w:w="1838" w:type="dxa"/>
          </w:tcPr>
          <w:p w:rsidR="009A2A06" w:rsidRPr="003D1E4C" w:rsidRDefault="002466F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977" w:type="dxa"/>
          </w:tcPr>
          <w:p w:rsidR="009A2A06" w:rsidRPr="003D1E4C" w:rsidRDefault="008F708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481 551</w:t>
            </w:r>
          </w:p>
        </w:tc>
        <w:tc>
          <w:tcPr>
            <w:tcW w:w="3260" w:type="dxa"/>
          </w:tcPr>
          <w:p w:rsidR="009A2A06" w:rsidRPr="003D1E4C" w:rsidRDefault="008F708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30 127 777</w:t>
            </w:r>
          </w:p>
        </w:tc>
        <w:tc>
          <w:tcPr>
            <w:tcW w:w="1927" w:type="dxa"/>
          </w:tcPr>
          <w:p w:rsidR="009A2A06" w:rsidRPr="003D1E4C" w:rsidRDefault="002466F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1E4C">
              <w:rPr>
                <w:rFonts w:ascii="Times New Roman" w:hAnsi="Times New Roman"/>
                <w:b/>
                <w:sz w:val="20"/>
                <w:szCs w:val="20"/>
              </w:rPr>
              <w:t>1,60%</w:t>
            </w:r>
          </w:p>
        </w:tc>
      </w:tr>
      <w:tr w:rsidR="003D1E4C" w:rsidRPr="003D1E4C" w:rsidTr="002D3E20">
        <w:tc>
          <w:tcPr>
            <w:tcW w:w="1838" w:type="dxa"/>
          </w:tcPr>
          <w:p w:rsidR="003D1E4C" w:rsidRPr="003D1E4C" w:rsidRDefault="003D1E4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77" w:type="dxa"/>
          </w:tcPr>
          <w:p w:rsidR="003D1E4C" w:rsidRPr="003D1E4C" w:rsidRDefault="003D1E4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572 939</w:t>
            </w:r>
          </w:p>
        </w:tc>
        <w:tc>
          <w:tcPr>
            <w:tcW w:w="3260" w:type="dxa"/>
          </w:tcPr>
          <w:p w:rsidR="003D1E4C" w:rsidRPr="003D1E4C" w:rsidRDefault="003D1E4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E4C">
              <w:rPr>
                <w:rFonts w:ascii="Times New Roman" w:hAnsi="Times New Roman"/>
                <w:sz w:val="20"/>
                <w:szCs w:val="20"/>
              </w:rPr>
              <w:t>31 377 408</w:t>
            </w:r>
          </w:p>
        </w:tc>
        <w:tc>
          <w:tcPr>
            <w:tcW w:w="1927" w:type="dxa"/>
          </w:tcPr>
          <w:p w:rsidR="003D1E4C" w:rsidRPr="003D1E4C" w:rsidRDefault="003D1E4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1E4C">
              <w:rPr>
                <w:rFonts w:ascii="Times New Roman" w:hAnsi="Times New Roman"/>
                <w:b/>
                <w:sz w:val="20"/>
                <w:szCs w:val="20"/>
              </w:rPr>
              <w:t>1,83%</w:t>
            </w:r>
          </w:p>
        </w:tc>
      </w:tr>
    </w:tbl>
    <w:p w:rsidR="00ED7616" w:rsidRPr="00926739" w:rsidRDefault="00ED7616" w:rsidP="00ED7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Pr="00926739">
        <w:rPr>
          <w:rFonts w:ascii="Times New Roman" w:eastAsia="Times New Roman" w:hAnsi="Times New Roman"/>
          <w:sz w:val="26"/>
          <w:szCs w:val="26"/>
          <w:lang w:eastAsia="ru-RU"/>
        </w:rPr>
        <w:t>редлагаем на 2022-2025гг. применить среднюю ставку, равную значению 2021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Pr="0092673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BB093C" w:rsidRPr="00ED7616" w:rsidRDefault="00BB093C" w:rsidP="00ED7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ED7616">
        <w:rPr>
          <w:rFonts w:ascii="Times New Roman" w:eastAsia="Times New Roman" w:hAnsi="Times New Roman"/>
          <w:sz w:val="26"/>
          <w:szCs w:val="26"/>
          <w:lang w:eastAsia="ru-RU"/>
        </w:rPr>
        <w:t>Таким образом,</w:t>
      </w:r>
      <w:r w:rsidR="004F2CF2" w:rsidRPr="00ED76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D7616">
        <w:rPr>
          <w:rFonts w:ascii="Times New Roman" w:hAnsi="Times New Roman"/>
          <w:b/>
          <w:i/>
          <w:sz w:val="26"/>
          <w:szCs w:val="26"/>
        </w:rPr>
        <w:t xml:space="preserve">S </w:t>
      </w:r>
      <w:proofErr w:type="gramStart"/>
      <w:r w:rsidR="002165E7" w:rsidRPr="00ED7616">
        <w:rPr>
          <w:rFonts w:ascii="Times New Roman" w:hAnsi="Times New Roman"/>
          <w:b/>
          <w:i/>
          <w:sz w:val="26"/>
          <w:szCs w:val="26"/>
          <w:vertAlign w:val="subscript"/>
        </w:rPr>
        <w:t>К</w:t>
      </w:r>
      <w:r w:rsidRPr="00ED7616">
        <w:rPr>
          <w:rFonts w:ascii="Times New Roman" w:hAnsi="Times New Roman"/>
          <w:b/>
          <w:i/>
          <w:sz w:val="26"/>
          <w:szCs w:val="26"/>
          <w:vertAlign w:val="subscript"/>
        </w:rPr>
        <w:t>С</w:t>
      </w:r>
      <w:r w:rsidR="004F2CF2" w:rsidRPr="00ED7616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ED7616">
        <w:rPr>
          <w:rFonts w:ascii="Times New Roman" w:hAnsi="Times New Roman"/>
          <w:sz w:val="26"/>
          <w:szCs w:val="26"/>
        </w:rPr>
        <w:t xml:space="preserve"> </w:t>
      </w:r>
      <w:r w:rsidR="00ED7616" w:rsidRPr="00ED7616">
        <w:rPr>
          <w:rFonts w:ascii="Times New Roman" w:hAnsi="Times New Roman"/>
          <w:b/>
          <w:sz w:val="26"/>
          <w:szCs w:val="26"/>
        </w:rPr>
        <w:t>на</w:t>
      </w:r>
      <w:proofErr w:type="gramEnd"/>
      <w:r w:rsidR="00ED7616" w:rsidRPr="00ED7616">
        <w:rPr>
          <w:rFonts w:ascii="Times New Roman" w:hAnsi="Times New Roman"/>
          <w:b/>
          <w:sz w:val="26"/>
          <w:szCs w:val="26"/>
        </w:rPr>
        <w:t xml:space="preserve"> 2022</w:t>
      </w:r>
      <w:r w:rsidR="00F80271" w:rsidRPr="00ED7616">
        <w:rPr>
          <w:rFonts w:ascii="Times New Roman" w:hAnsi="Times New Roman"/>
          <w:b/>
          <w:sz w:val="26"/>
          <w:szCs w:val="26"/>
        </w:rPr>
        <w:t>-2025</w:t>
      </w:r>
      <w:r w:rsidR="002165E7" w:rsidRPr="00ED7616">
        <w:rPr>
          <w:rFonts w:ascii="Times New Roman" w:hAnsi="Times New Roman"/>
          <w:b/>
          <w:sz w:val="26"/>
          <w:szCs w:val="26"/>
        </w:rPr>
        <w:t>гг.</w:t>
      </w:r>
      <w:r w:rsidR="005B1EA3" w:rsidRPr="00ED7616">
        <w:rPr>
          <w:rFonts w:ascii="Times New Roman" w:hAnsi="Times New Roman"/>
          <w:b/>
          <w:sz w:val="26"/>
          <w:szCs w:val="26"/>
        </w:rPr>
        <w:t xml:space="preserve"> </w:t>
      </w:r>
      <w:r w:rsidRPr="00ED7616">
        <w:rPr>
          <w:rFonts w:ascii="Times New Roman" w:hAnsi="Times New Roman"/>
          <w:sz w:val="26"/>
          <w:szCs w:val="26"/>
        </w:rPr>
        <w:t xml:space="preserve">примем, равную </w:t>
      </w:r>
      <w:r w:rsidR="00ED7616" w:rsidRPr="00ED7616">
        <w:rPr>
          <w:rFonts w:ascii="Times New Roman" w:hAnsi="Times New Roman"/>
          <w:b/>
          <w:sz w:val="26"/>
          <w:szCs w:val="26"/>
        </w:rPr>
        <w:t>1,83</w:t>
      </w:r>
      <w:r w:rsidR="00C0282C" w:rsidRPr="00ED7616">
        <w:rPr>
          <w:rFonts w:ascii="Times New Roman" w:hAnsi="Times New Roman"/>
          <w:b/>
          <w:sz w:val="26"/>
          <w:szCs w:val="26"/>
        </w:rPr>
        <w:t xml:space="preserve"> проц. пункта</w:t>
      </w:r>
      <w:r w:rsidR="00B37E3F" w:rsidRPr="00ED7616">
        <w:rPr>
          <w:rFonts w:ascii="Times New Roman" w:hAnsi="Times New Roman"/>
          <w:b/>
          <w:sz w:val="26"/>
          <w:szCs w:val="26"/>
        </w:rPr>
        <w:t>.</w:t>
      </w:r>
    </w:p>
    <w:p w:rsidR="00B37E3F" w:rsidRPr="00FC16FA" w:rsidRDefault="00B37E3F" w:rsidP="00B37E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7755E7" w:rsidRPr="0016514B" w:rsidRDefault="007755E7" w:rsidP="007755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16514B">
        <w:rPr>
          <w:rFonts w:ascii="Times New Roman" w:eastAsia="Times New Roman" w:hAnsi="Times New Roman"/>
          <w:b/>
          <w:i/>
          <w:sz w:val="27"/>
          <w:szCs w:val="27"/>
        </w:rPr>
        <w:t xml:space="preserve">Д </w:t>
      </w:r>
      <w:proofErr w:type="spellStart"/>
      <w:r w:rsidRPr="0016514B">
        <w:rPr>
          <w:rFonts w:ascii="Times New Roman" w:eastAsia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16514B">
        <w:rPr>
          <w:rFonts w:ascii="Times New Roman" w:eastAsia="Times New Roman" w:hAnsi="Times New Roman"/>
          <w:b/>
          <w:i/>
          <w:sz w:val="27"/>
          <w:szCs w:val="27"/>
          <w:vertAlign w:val="subscript"/>
        </w:rPr>
        <w:t xml:space="preserve"> НИ СС</w:t>
      </w:r>
      <w:r w:rsidRPr="0016514B">
        <w:rPr>
          <w:rFonts w:ascii="Times New Roman" w:eastAsia="Times New Roman" w:hAnsi="Times New Roman"/>
          <w:sz w:val="27"/>
          <w:szCs w:val="27"/>
        </w:rPr>
        <w:t xml:space="preserve"> – доля облагаемой стоимости имущества, определяемого по среднегодовой стоимости, сложившаяся в отчетном периоде.</w:t>
      </w:r>
    </w:p>
    <w:p w:rsidR="007755E7" w:rsidRPr="0016514B" w:rsidRDefault="007755E7" w:rsidP="007755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16514B">
        <w:rPr>
          <w:rFonts w:ascii="Times New Roman" w:eastAsia="Times New Roman" w:hAnsi="Times New Roman"/>
          <w:sz w:val="27"/>
          <w:szCs w:val="27"/>
        </w:rPr>
        <w:t>Доля облагаемой стоимости имущества, определяемая по среднегодовой стоимости, рассчитывается как частное от деления налоговой базы в виде среднегодовой стоимости имущества организаций (по отчету по форме № 5-НИО) к общей среднегодовой стоимости имущества.</w:t>
      </w:r>
    </w:p>
    <w:p w:rsidR="007755E7" w:rsidRPr="00D77297" w:rsidRDefault="007755E7" w:rsidP="007755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D77297">
        <w:rPr>
          <w:rFonts w:ascii="Times New Roman" w:hAnsi="Times New Roman"/>
          <w:sz w:val="26"/>
          <w:szCs w:val="26"/>
        </w:rPr>
        <w:t>Согласно отчета по форме №5-НИО:</w:t>
      </w:r>
    </w:p>
    <w:tbl>
      <w:tblPr>
        <w:tblStyle w:val="afd"/>
        <w:tblW w:w="10002" w:type="dxa"/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3260"/>
        <w:gridCol w:w="1927"/>
      </w:tblGrid>
      <w:tr w:rsidR="007755E7" w:rsidRPr="00D77297" w:rsidTr="0000369F">
        <w:tc>
          <w:tcPr>
            <w:tcW w:w="1838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lastRenderedPageBreak/>
              <w:t>Период, год</w:t>
            </w:r>
          </w:p>
        </w:tc>
        <w:tc>
          <w:tcPr>
            <w:tcW w:w="2977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Налоговая база в виде среднегодовой стоимости имущества</w:t>
            </w:r>
          </w:p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отчет 5-НИО, стр.15</w:t>
            </w:r>
            <w:r w:rsidR="007755E7" w:rsidRPr="00D772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Среднегодовая стоимость имущества</w:t>
            </w:r>
          </w:p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отчет 5-НИО, стр.1300</w:t>
            </w:r>
          </w:p>
        </w:tc>
        <w:tc>
          <w:tcPr>
            <w:tcW w:w="1927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b/>
                <w:i/>
                <w:sz w:val="20"/>
                <w:szCs w:val="20"/>
              </w:rPr>
              <w:t>Доля налоговой базы</w:t>
            </w:r>
          </w:p>
        </w:tc>
      </w:tr>
      <w:tr w:rsidR="007755E7" w:rsidRPr="00D77297" w:rsidTr="0000369F">
        <w:tc>
          <w:tcPr>
            <w:tcW w:w="1838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7" w:type="dxa"/>
          </w:tcPr>
          <w:p w:rsidR="007755E7" w:rsidRPr="00D77297" w:rsidRDefault="00BD1CE2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4</w:t>
            </w:r>
            <w:r w:rsidR="007755E7" w:rsidRPr="00D77297">
              <w:rPr>
                <w:rFonts w:ascii="Times New Roman" w:hAnsi="Times New Roman"/>
                <w:sz w:val="20"/>
                <w:szCs w:val="20"/>
              </w:rPr>
              <w:t>=2/3</w:t>
            </w:r>
          </w:p>
        </w:tc>
      </w:tr>
      <w:tr w:rsidR="007755E7" w:rsidRPr="00D77297" w:rsidTr="0000369F">
        <w:tc>
          <w:tcPr>
            <w:tcW w:w="1838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77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154 239 139</w:t>
            </w:r>
          </w:p>
        </w:tc>
        <w:tc>
          <w:tcPr>
            <w:tcW w:w="3260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240 861 929</w:t>
            </w:r>
          </w:p>
        </w:tc>
        <w:tc>
          <w:tcPr>
            <w:tcW w:w="1927" w:type="dxa"/>
          </w:tcPr>
          <w:p w:rsidR="007755E7" w:rsidRPr="00D77297" w:rsidRDefault="00910056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0,6</w:t>
            </w:r>
            <w:r w:rsidR="00963B6D" w:rsidRPr="00D772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755E7" w:rsidRPr="00D77297" w:rsidTr="0000369F">
        <w:tc>
          <w:tcPr>
            <w:tcW w:w="1838" w:type="dxa"/>
          </w:tcPr>
          <w:p w:rsidR="007755E7" w:rsidRPr="00D77297" w:rsidRDefault="007755E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977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108 621 124</w:t>
            </w:r>
          </w:p>
        </w:tc>
        <w:tc>
          <w:tcPr>
            <w:tcW w:w="3260" w:type="dxa"/>
          </w:tcPr>
          <w:p w:rsidR="007755E7" w:rsidRPr="00D77297" w:rsidRDefault="00AE51A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142 337 903</w:t>
            </w:r>
          </w:p>
        </w:tc>
        <w:tc>
          <w:tcPr>
            <w:tcW w:w="1927" w:type="dxa"/>
          </w:tcPr>
          <w:p w:rsidR="007755E7" w:rsidRPr="00D77297" w:rsidRDefault="00963B6D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7297">
              <w:rPr>
                <w:rFonts w:ascii="Times New Roman" w:hAnsi="Times New Roman"/>
                <w:b/>
                <w:sz w:val="20"/>
                <w:szCs w:val="20"/>
              </w:rPr>
              <w:t>0,76</w:t>
            </w:r>
          </w:p>
        </w:tc>
      </w:tr>
      <w:tr w:rsidR="00B52453" w:rsidRPr="00D77297" w:rsidTr="0000369F">
        <w:tc>
          <w:tcPr>
            <w:tcW w:w="1838" w:type="dxa"/>
          </w:tcPr>
          <w:p w:rsidR="00B52453" w:rsidRPr="00D77297" w:rsidRDefault="00B52453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977" w:type="dxa"/>
          </w:tcPr>
          <w:p w:rsidR="00B52453" w:rsidRPr="00D77297" w:rsidRDefault="00B52453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110 534 679</w:t>
            </w:r>
          </w:p>
        </w:tc>
        <w:tc>
          <w:tcPr>
            <w:tcW w:w="3260" w:type="dxa"/>
          </w:tcPr>
          <w:p w:rsidR="00B52453" w:rsidRPr="00D77297" w:rsidRDefault="00B52453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153 599 006</w:t>
            </w:r>
          </w:p>
        </w:tc>
        <w:tc>
          <w:tcPr>
            <w:tcW w:w="1927" w:type="dxa"/>
          </w:tcPr>
          <w:p w:rsidR="00B52453" w:rsidRPr="00D77297" w:rsidRDefault="00B52453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0,72</w:t>
            </w:r>
          </w:p>
        </w:tc>
      </w:tr>
      <w:tr w:rsidR="00D77297" w:rsidRPr="00D77297" w:rsidTr="0000369F">
        <w:tc>
          <w:tcPr>
            <w:tcW w:w="1838" w:type="dxa"/>
          </w:tcPr>
          <w:p w:rsidR="00D77297" w:rsidRPr="00D77297" w:rsidRDefault="00D7729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77" w:type="dxa"/>
          </w:tcPr>
          <w:p w:rsidR="00D77297" w:rsidRPr="00D77297" w:rsidRDefault="00D7729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135 828 916</w:t>
            </w:r>
          </w:p>
        </w:tc>
        <w:tc>
          <w:tcPr>
            <w:tcW w:w="3260" w:type="dxa"/>
          </w:tcPr>
          <w:p w:rsidR="00D77297" w:rsidRPr="00D77297" w:rsidRDefault="00D77297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97">
              <w:rPr>
                <w:rFonts w:ascii="Times New Roman" w:hAnsi="Times New Roman"/>
                <w:sz w:val="20"/>
                <w:szCs w:val="20"/>
              </w:rPr>
              <w:t>164 839 603</w:t>
            </w:r>
          </w:p>
        </w:tc>
        <w:tc>
          <w:tcPr>
            <w:tcW w:w="1927" w:type="dxa"/>
          </w:tcPr>
          <w:p w:rsidR="00D77297" w:rsidRPr="00D77297" w:rsidRDefault="00265A5A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</w:tr>
    </w:tbl>
    <w:p w:rsidR="00D352F2" w:rsidRPr="00D77297" w:rsidRDefault="00D352F2" w:rsidP="00BB0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E2344F" w:rsidRPr="0016514B" w:rsidRDefault="00E2344F" w:rsidP="00E234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16514B">
        <w:rPr>
          <w:rFonts w:ascii="Times New Roman" w:eastAsia="Times New Roman" w:hAnsi="Times New Roman"/>
          <w:b/>
          <w:i/>
          <w:sz w:val="27"/>
          <w:szCs w:val="27"/>
        </w:rPr>
        <w:t xml:space="preserve">Д </w:t>
      </w:r>
      <w:proofErr w:type="spellStart"/>
      <w:r w:rsidRPr="0016514B">
        <w:rPr>
          <w:rFonts w:ascii="Times New Roman" w:eastAsia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16514B">
        <w:rPr>
          <w:rFonts w:ascii="Times New Roman" w:eastAsia="Times New Roman" w:hAnsi="Times New Roman"/>
          <w:b/>
          <w:i/>
          <w:sz w:val="27"/>
          <w:szCs w:val="27"/>
          <w:vertAlign w:val="subscript"/>
        </w:rPr>
        <w:t xml:space="preserve"> НИ КС</w:t>
      </w:r>
      <w:r w:rsidRPr="0016514B">
        <w:rPr>
          <w:rFonts w:ascii="Times New Roman" w:eastAsia="Times New Roman" w:hAnsi="Times New Roman"/>
          <w:sz w:val="27"/>
          <w:szCs w:val="27"/>
        </w:rPr>
        <w:t xml:space="preserve"> – доля облагаемой стоимости имущества, определяемая по кадастровой стоимости, сложившаяся в отчетном периоде.</w:t>
      </w:r>
    </w:p>
    <w:p w:rsidR="00E2344F" w:rsidRPr="0016514B" w:rsidRDefault="00E2344F" w:rsidP="00E234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16514B">
        <w:rPr>
          <w:rFonts w:ascii="Times New Roman" w:eastAsia="Times New Roman" w:hAnsi="Times New Roman"/>
          <w:sz w:val="27"/>
          <w:szCs w:val="27"/>
        </w:rPr>
        <w:t>Доля облагаемой стоимости имущества, определяемая по кадастровой стоимости, рассчитывается как частное от деления налоговой базы в виде кадастровой стоимости имущества организаций (по отчету по форме № 5-НИО) к общей среднегодовой стоимости имущества.</w:t>
      </w:r>
    </w:p>
    <w:p w:rsidR="00E2344F" w:rsidRPr="0016514B" w:rsidRDefault="00E2344F" w:rsidP="00E2344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6514B">
        <w:rPr>
          <w:rFonts w:ascii="Times New Roman" w:hAnsi="Times New Roman"/>
          <w:sz w:val="27"/>
          <w:szCs w:val="27"/>
        </w:rPr>
        <w:t>Согласно отчета по форме №5-НИО:</w:t>
      </w:r>
    </w:p>
    <w:tbl>
      <w:tblPr>
        <w:tblStyle w:val="afd"/>
        <w:tblW w:w="10002" w:type="dxa"/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3260"/>
        <w:gridCol w:w="1927"/>
      </w:tblGrid>
      <w:tr w:rsidR="00E2344F" w:rsidRPr="0016514B" w:rsidTr="0000369F">
        <w:tc>
          <w:tcPr>
            <w:tcW w:w="1838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Период, год</w:t>
            </w:r>
          </w:p>
        </w:tc>
        <w:tc>
          <w:tcPr>
            <w:tcW w:w="2977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Налоговая база в виде кадастровой стоимости имущества</w:t>
            </w:r>
          </w:p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отчет 5-НИО, стр.1520</w:t>
            </w:r>
          </w:p>
        </w:tc>
        <w:tc>
          <w:tcPr>
            <w:tcW w:w="3260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Среднегодовая стоимость имущества</w:t>
            </w:r>
          </w:p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отчет 5-НИО, стр.1300</w:t>
            </w:r>
          </w:p>
        </w:tc>
        <w:tc>
          <w:tcPr>
            <w:tcW w:w="1927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b/>
                <w:i/>
                <w:sz w:val="20"/>
                <w:szCs w:val="20"/>
              </w:rPr>
              <w:t>Доля налоговой базы</w:t>
            </w:r>
          </w:p>
        </w:tc>
      </w:tr>
      <w:tr w:rsidR="00E2344F" w:rsidRPr="0016514B" w:rsidTr="0000369F">
        <w:tc>
          <w:tcPr>
            <w:tcW w:w="1838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7" w:type="dxa"/>
          </w:tcPr>
          <w:p w:rsidR="00E2344F" w:rsidRPr="0016514B" w:rsidRDefault="00BD1CE2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4</w:t>
            </w:r>
            <w:r w:rsidR="00E2344F" w:rsidRPr="0016514B">
              <w:rPr>
                <w:rFonts w:ascii="Times New Roman" w:hAnsi="Times New Roman"/>
                <w:sz w:val="20"/>
                <w:szCs w:val="20"/>
              </w:rPr>
              <w:t>=2/3</w:t>
            </w:r>
          </w:p>
        </w:tc>
      </w:tr>
      <w:tr w:rsidR="00E2344F" w:rsidRPr="0016514B" w:rsidTr="0000369F">
        <w:tc>
          <w:tcPr>
            <w:tcW w:w="1838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77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23 683 226</w:t>
            </w:r>
          </w:p>
        </w:tc>
        <w:tc>
          <w:tcPr>
            <w:tcW w:w="3260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240 861 929</w:t>
            </w:r>
          </w:p>
        </w:tc>
        <w:tc>
          <w:tcPr>
            <w:tcW w:w="1927" w:type="dxa"/>
          </w:tcPr>
          <w:p w:rsidR="00E2344F" w:rsidRPr="0016514B" w:rsidRDefault="0008471E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0,1</w:t>
            </w:r>
            <w:r w:rsidR="009C3B30" w:rsidRPr="001651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2344F" w:rsidRPr="0016514B" w:rsidTr="0000369F">
        <w:tc>
          <w:tcPr>
            <w:tcW w:w="1838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977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23 149 975</w:t>
            </w:r>
          </w:p>
        </w:tc>
        <w:tc>
          <w:tcPr>
            <w:tcW w:w="3260" w:type="dxa"/>
          </w:tcPr>
          <w:p w:rsidR="00E2344F" w:rsidRPr="0016514B" w:rsidRDefault="00E2344F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142 337 903</w:t>
            </w:r>
          </w:p>
        </w:tc>
        <w:tc>
          <w:tcPr>
            <w:tcW w:w="1927" w:type="dxa"/>
          </w:tcPr>
          <w:p w:rsidR="00E2344F" w:rsidRPr="0016514B" w:rsidRDefault="009C3B30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</w:tr>
      <w:tr w:rsidR="00D811AC" w:rsidRPr="0016514B" w:rsidTr="0000369F">
        <w:tc>
          <w:tcPr>
            <w:tcW w:w="1838" w:type="dxa"/>
          </w:tcPr>
          <w:p w:rsidR="00D811AC" w:rsidRPr="0016514B" w:rsidRDefault="00AD7315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977" w:type="dxa"/>
          </w:tcPr>
          <w:p w:rsidR="00D811AC" w:rsidRPr="0016514B" w:rsidRDefault="004A22B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30 120 777</w:t>
            </w:r>
          </w:p>
        </w:tc>
        <w:tc>
          <w:tcPr>
            <w:tcW w:w="3260" w:type="dxa"/>
          </w:tcPr>
          <w:p w:rsidR="00D811AC" w:rsidRPr="0016514B" w:rsidRDefault="004A22B4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153 599 006</w:t>
            </w:r>
          </w:p>
        </w:tc>
        <w:tc>
          <w:tcPr>
            <w:tcW w:w="1927" w:type="dxa"/>
          </w:tcPr>
          <w:p w:rsidR="00D811AC" w:rsidRPr="0016514B" w:rsidRDefault="00554970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514B">
              <w:rPr>
                <w:rFonts w:ascii="Times New Roman" w:hAnsi="Times New Roman"/>
                <w:b/>
                <w:sz w:val="20"/>
                <w:szCs w:val="20"/>
              </w:rPr>
              <w:t>0,20</w:t>
            </w:r>
          </w:p>
        </w:tc>
      </w:tr>
      <w:tr w:rsidR="0016514B" w:rsidRPr="0016514B" w:rsidTr="0000369F">
        <w:tc>
          <w:tcPr>
            <w:tcW w:w="1838" w:type="dxa"/>
          </w:tcPr>
          <w:p w:rsidR="0016514B" w:rsidRPr="0016514B" w:rsidRDefault="0016514B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14B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77" w:type="dxa"/>
          </w:tcPr>
          <w:p w:rsidR="0016514B" w:rsidRPr="0016514B" w:rsidRDefault="0016514B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31 377 408</w:t>
            </w:r>
          </w:p>
        </w:tc>
        <w:tc>
          <w:tcPr>
            <w:tcW w:w="3260" w:type="dxa"/>
          </w:tcPr>
          <w:p w:rsidR="0016514B" w:rsidRPr="0016514B" w:rsidRDefault="0016514B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164 839 603</w:t>
            </w:r>
          </w:p>
        </w:tc>
        <w:tc>
          <w:tcPr>
            <w:tcW w:w="1927" w:type="dxa"/>
          </w:tcPr>
          <w:p w:rsidR="0016514B" w:rsidRPr="0016514B" w:rsidRDefault="0016514B" w:rsidP="0000369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0,19</w:t>
            </w:r>
          </w:p>
        </w:tc>
      </w:tr>
    </w:tbl>
    <w:p w:rsidR="00E2344F" w:rsidRPr="00FC16FA" w:rsidRDefault="00E2344F" w:rsidP="00BB0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4B5AD4" w:rsidRPr="00150D33" w:rsidRDefault="004B5AD4" w:rsidP="00BB0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50D33">
        <w:rPr>
          <w:rFonts w:ascii="Times New Roman" w:hAnsi="Times New Roman"/>
          <w:sz w:val="26"/>
          <w:szCs w:val="26"/>
        </w:rPr>
        <w:t xml:space="preserve">В связи с тем, что в 2021 году окончена реализация отдельных крупных инвестиционных проектов на территории Брянской области (в том числе: ООО «Брянская мясная компания», ООО «Брянский бройлер», ООО «Регион ТРЦ»), предлагаем применить доли налоговой базы </w:t>
      </w:r>
      <w:r w:rsidR="00150D33" w:rsidRPr="00150D33">
        <w:rPr>
          <w:rFonts w:ascii="Times New Roman" w:hAnsi="Times New Roman"/>
          <w:sz w:val="26"/>
          <w:szCs w:val="26"/>
        </w:rPr>
        <w:t>за 2021 год</w:t>
      </w:r>
      <w:r w:rsidRPr="00150D33">
        <w:rPr>
          <w:rFonts w:ascii="Times New Roman" w:hAnsi="Times New Roman"/>
          <w:sz w:val="26"/>
          <w:szCs w:val="26"/>
        </w:rPr>
        <w:t>, таким образом:</w:t>
      </w:r>
    </w:p>
    <w:p w:rsidR="00900880" w:rsidRPr="00150D33" w:rsidRDefault="00900880" w:rsidP="00E23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50D33">
        <w:rPr>
          <w:rFonts w:ascii="Times New Roman" w:eastAsia="Times New Roman" w:hAnsi="Times New Roman"/>
          <w:b/>
          <w:i/>
          <w:sz w:val="26"/>
          <w:szCs w:val="26"/>
        </w:rPr>
        <w:t xml:space="preserve">Д </w:t>
      </w:r>
      <w:proofErr w:type="spellStart"/>
      <w:r w:rsidR="00D352F2"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="00D352F2"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НИ СС на 2021</w:t>
      </w:r>
      <w:r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год = </w:t>
      </w:r>
      <w:r w:rsidR="00150D33" w:rsidRPr="00150D33">
        <w:rPr>
          <w:rFonts w:ascii="Times New Roman" w:eastAsia="Times New Roman" w:hAnsi="Times New Roman"/>
          <w:b/>
          <w:sz w:val="26"/>
          <w:szCs w:val="26"/>
        </w:rPr>
        <w:t>0,82</w:t>
      </w:r>
      <w:r w:rsidR="009F40E3" w:rsidRPr="00150D33">
        <w:rPr>
          <w:rFonts w:ascii="Times New Roman" w:eastAsia="Times New Roman" w:hAnsi="Times New Roman"/>
          <w:sz w:val="26"/>
          <w:szCs w:val="26"/>
        </w:rPr>
        <w:t>;</w:t>
      </w:r>
    </w:p>
    <w:p w:rsidR="00E2344F" w:rsidRPr="00150D33" w:rsidRDefault="00900880" w:rsidP="00E23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150D33">
        <w:rPr>
          <w:rFonts w:ascii="Times New Roman" w:eastAsia="Times New Roman" w:hAnsi="Times New Roman"/>
          <w:b/>
          <w:i/>
          <w:sz w:val="26"/>
          <w:szCs w:val="26"/>
        </w:rPr>
        <w:t xml:space="preserve">Д </w:t>
      </w:r>
      <w:proofErr w:type="spellStart"/>
      <w:r w:rsidR="00D352F2"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="00D352F2"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НИ КС на 2021</w:t>
      </w:r>
      <w:r w:rsidR="00DA78B2"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150D33">
        <w:rPr>
          <w:rFonts w:ascii="Times New Roman" w:eastAsia="Times New Roman" w:hAnsi="Times New Roman"/>
          <w:b/>
          <w:i/>
          <w:sz w:val="26"/>
          <w:szCs w:val="26"/>
          <w:vertAlign w:val="subscript"/>
        </w:rPr>
        <w:t xml:space="preserve">год = </w:t>
      </w:r>
      <w:r w:rsidR="00C120F0" w:rsidRPr="00150D33">
        <w:rPr>
          <w:rFonts w:ascii="Times New Roman" w:eastAsia="Times New Roman" w:hAnsi="Times New Roman"/>
          <w:b/>
          <w:sz w:val="26"/>
          <w:szCs w:val="26"/>
        </w:rPr>
        <w:t>0,</w:t>
      </w:r>
      <w:r w:rsidR="00150D33" w:rsidRPr="00150D33">
        <w:rPr>
          <w:rFonts w:ascii="Times New Roman" w:eastAsia="Times New Roman" w:hAnsi="Times New Roman"/>
          <w:b/>
          <w:sz w:val="26"/>
          <w:szCs w:val="26"/>
        </w:rPr>
        <w:t>19</w:t>
      </w:r>
      <w:r w:rsidR="009F40E3" w:rsidRPr="00150D33">
        <w:rPr>
          <w:rFonts w:ascii="Times New Roman" w:eastAsia="Times New Roman" w:hAnsi="Times New Roman"/>
          <w:sz w:val="26"/>
          <w:szCs w:val="26"/>
        </w:rPr>
        <w:t>.</w:t>
      </w:r>
    </w:p>
    <w:p w:rsidR="009F40E3" w:rsidRPr="00150D33" w:rsidRDefault="009F40E3" w:rsidP="00E234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50D33">
        <w:rPr>
          <w:rFonts w:ascii="Times New Roman" w:eastAsia="Times New Roman" w:hAnsi="Times New Roman"/>
          <w:sz w:val="26"/>
          <w:szCs w:val="26"/>
        </w:rPr>
        <w:t>На последующие прогнозируемые налоговые периоды</w:t>
      </w:r>
      <w:r w:rsidR="00DE549C" w:rsidRPr="00150D33">
        <w:rPr>
          <w:rFonts w:ascii="Times New Roman" w:eastAsia="Times New Roman" w:hAnsi="Times New Roman"/>
          <w:sz w:val="26"/>
          <w:szCs w:val="26"/>
        </w:rPr>
        <w:t xml:space="preserve"> (2022-2025</w:t>
      </w:r>
      <w:r w:rsidR="00DA78B2" w:rsidRPr="00150D33">
        <w:rPr>
          <w:rFonts w:ascii="Times New Roman" w:eastAsia="Times New Roman" w:hAnsi="Times New Roman"/>
          <w:sz w:val="26"/>
          <w:szCs w:val="26"/>
        </w:rPr>
        <w:t>гг.)</w:t>
      </w:r>
      <w:r w:rsidRPr="00150D33">
        <w:rPr>
          <w:rFonts w:ascii="Times New Roman" w:eastAsia="Times New Roman" w:hAnsi="Times New Roman"/>
          <w:sz w:val="26"/>
          <w:szCs w:val="26"/>
        </w:rPr>
        <w:t xml:space="preserve"> применим вышеуказанные доли налоговой базы в связи с </w:t>
      </w:r>
      <w:r w:rsidR="005E327F" w:rsidRPr="00150D33">
        <w:rPr>
          <w:rFonts w:ascii="Times New Roman" w:eastAsia="Times New Roman" w:hAnsi="Times New Roman"/>
          <w:sz w:val="26"/>
          <w:szCs w:val="26"/>
        </w:rPr>
        <w:t xml:space="preserve">ежегодным </w:t>
      </w:r>
      <w:r w:rsidRPr="00150D33">
        <w:rPr>
          <w:rFonts w:ascii="Times New Roman" w:eastAsia="Times New Roman" w:hAnsi="Times New Roman"/>
          <w:sz w:val="26"/>
          <w:szCs w:val="26"/>
        </w:rPr>
        <w:t>окончанием иных инвестиционных проектов.</w:t>
      </w:r>
    </w:p>
    <w:p w:rsidR="00AD26F8" w:rsidRPr="00FC16FA" w:rsidRDefault="00AD26F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AD26F8" w:rsidRPr="00952FCE" w:rsidRDefault="001C6F6D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52FCE">
        <w:rPr>
          <w:rFonts w:ascii="Times New Roman" w:hAnsi="Times New Roman"/>
          <w:b/>
          <w:sz w:val="26"/>
          <w:szCs w:val="26"/>
        </w:rPr>
        <w:t>Оценка</w:t>
      </w:r>
      <w:r w:rsidR="000A3A09" w:rsidRPr="00952FCE">
        <w:rPr>
          <w:rFonts w:ascii="Times New Roman" w:hAnsi="Times New Roman"/>
          <w:b/>
          <w:sz w:val="26"/>
          <w:szCs w:val="26"/>
        </w:rPr>
        <w:t xml:space="preserve"> поступлений на 2022 год:</w:t>
      </w:r>
    </w:p>
    <w:p w:rsidR="00AD26F8" w:rsidRPr="00952FCE" w:rsidRDefault="000A3A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t xml:space="preserve">          </w:t>
      </w:r>
      <w:r w:rsidRPr="00952FCE">
        <w:rPr>
          <w:rFonts w:ascii="Times New Roman" w:hAnsi="Times New Roman"/>
          <w:b/>
          <w:sz w:val="26"/>
          <w:szCs w:val="26"/>
        </w:rPr>
        <w:t xml:space="preserve">Пункт 1. </w:t>
      </w:r>
      <w:r w:rsidRPr="00952FCE">
        <w:rPr>
          <w:rFonts w:ascii="Times New Roman" w:hAnsi="Times New Roman"/>
          <w:sz w:val="26"/>
          <w:szCs w:val="26"/>
        </w:rPr>
        <w:t xml:space="preserve">Рассчитываем объем налоговой базы по имуществу, определяемому по среднегодовой стоимости. </w:t>
      </w:r>
    </w:p>
    <w:p w:rsidR="00AD26F8" w:rsidRPr="00952FCE" w:rsidRDefault="000A3A0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lastRenderedPageBreak/>
        <w:t xml:space="preserve">Стоимость амортизируемого имущества на 2022 год составила </w:t>
      </w:r>
      <w:r w:rsidR="00952FCE" w:rsidRPr="00952FCE">
        <w:rPr>
          <w:rFonts w:ascii="Times New Roman" w:hAnsi="Times New Roman"/>
          <w:sz w:val="26"/>
          <w:szCs w:val="26"/>
        </w:rPr>
        <w:t>197 946 578</w:t>
      </w:r>
      <w:r w:rsidRPr="00952FCE">
        <w:rPr>
          <w:rFonts w:ascii="Times New Roman" w:hAnsi="Times New Roman"/>
          <w:sz w:val="26"/>
          <w:szCs w:val="26"/>
        </w:rPr>
        <w:t xml:space="preserve"> тыс. руб., с</w:t>
      </w:r>
      <w:r w:rsidR="00952FCE" w:rsidRPr="00952FCE">
        <w:rPr>
          <w:rFonts w:ascii="Times New Roman" w:hAnsi="Times New Roman"/>
          <w:sz w:val="26"/>
          <w:szCs w:val="26"/>
        </w:rPr>
        <w:t xml:space="preserve"> темпом роста к 2021 году на 11,4</w:t>
      </w:r>
      <w:r w:rsidRPr="00952FCE">
        <w:rPr>
          <w:rFonts w:ascii="Times New Roman" w:hAnsi="Times New Roman"/>
          <w:sz w:val="26"/>
          <w:szCs w:val="26"/>
        </w:rPr>
        <w:t>% (что соответствует индексу – дефлятору инвестиций в основной капитал, представленными ДЭР).</w:t>
      </w:r>
    </w:p>
    <w:p w:rsidR="00342550" w:rsidRPr="00952FCE" w:rsidRDefault="00342550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t>Увеличение темпа роста налоговой базы в виде среднего</w:t>
      </w:r>
      <w:r w:rsidR="00952FCE" w:rsidRPr="00952FCE">
        <w:rPr>
          <w:rFonts w:ascii="Times New Roman" w:hAnsi="Times New Roman"/>
          <w:sz w:val="26"/>
          <w:szCs w:val="26"/>
        </w:rPr>
        <w:t>довой стоимости имущества на 11,4</w:t>
      </w:r>
      <w:r w:rsidR="00EE55CF" w:rsidRPr="00952FCE">
        <w:rPr>
          <w:rFonts w:ascii="Times New Roman" w:hAnsi="Times New Roman"/>
          <w:sz w:val="26"/>
          <w:szCs w:val="26"/>
        </w:rPr>
        <w:t>% в 2022</w:t>
      </w:r>
      <w:r w:rsidR="00B43CFD" w:rsidRPr="00952FCE">
        <w:rPr>
          <w:rFonts w:ascii="Times New Roman" w:hAnsi="Times New Roman"/>
          <w:sz w:val="26"/>
          <w:szCs w:val="26"/>
        </w:rPr>
        <w:t xml:space="preserve"> году по отношению к 2021</w:t>
      </w:r>
      <w:r w:rsidRPr="00952FCE">
        <w:rPr>
          <w:rFonts w:ascii="Times New Roman" w:hAnsi="Times New Roman"/>
          <w:sz w:val="26"/>
          <w:szCs w:val="26"/>
        </w:rPr>
        <w:t xml:space="preserve"> году связано с окончанием реализации отдельных инвестиционных проектов на территории Брянской области</w:t>
      </w:r>
      <w:r w:rsidRPr="00952FCE">
        <w:rPr>
          <w:sz w:val="26"/>
          <w:szCs w:val="26"/>
        </w:rPr>
        <w:t xml:space="preserve"> </w:t>
      </w:r>
      <w:r w:rsidRPr="00952FCE">
        <w:rPr>
          <w:rFonts w:ascii="Times New Roman" w:hAnsi="Times New Roman"/>
          <w:sz w:val="26"/>
          <w:szCs w:val="26"/>
        </w:rPr>
        <w:t>по ряду крупных предприятий: КФХ (ЮЛ) Агрохолдинг «</w:t>
      </w:r>
      <w:proofErr w:type="spellStart"/>
      <w:r w:rsidRPr="00952FCE">
        <w:rPr>
          <w:rFonts w:ascii="Times New Roman" w:hAnsi="Times New Roman"/>
          <w:sz w:val="26"/>
          <w:szCs w:val="26"/>
        </w:rPr>
        <w:t>Кролково</w:t>
      </w:r>
      <w:proofErr w:type="spellEnd"/>
      <w:r w:rsidRPr="00952FCE">
        <w:rPr>
          <w:rFonts w:ascii="Times New Roman" w:hAnsi="Times New Roman"/>
          <w:sz w:val="26"/>
          <w:szCs w:val="26"/>
        </w:rPr>
        <w:t>», ООО «</w:t>
      </w:r>
      <w:proofErr w:type="spellStart"/>
      <w:r w:rsidRPr="00952FCE">
        <w:rPr>
          <w:rFonts w:ascii="Times New Roman" w:hAnsi="Times New Roman"/>
          <w:sz w:val="26"/>
          <w:szCs w:val="26"/>
        </w:rPr>
        <w:t>Радогощ</w:t>
      </w:r>
      <w:proofErr w:type="spellEnd"/>
      <w:r w:rsidRPr="00952FCE">
        <w:rPr>
          <w:rFonts w:ascii="Times New Roman" w:hAnsi="Times New Roman"/>
          <w:sz w:val="26"/>
          <w:szCs w:val="26"/>
        </w:rPr>
        <w:t>», ОАО «</w:t>
      </w:r>
      <w:proofErr w:type="spellStart"/>
      <w:r w:rsidRPr="00952FCE">
        <w:rPr>
          <w:rFonts w:ascii="Times New Roman" w:hAnsi="Times New Roman"/>
          <w:sz w:val="26"/>
          <w:szCs w:val="26"/>
        </w:rPr>
        <w:t>Консервсушпрод</w:t>
      </w:r>
      <w:proofErr w:type="spellEnd"/>
      <w:r w:rsidRPr="00952FCE">
        <w:rPr>
          <w:rFonts w:ascii="Times New Roman" w:hAnsi="Times New Roman"/>
          <w:sz w:val="26"/>
          <w:szCs w:val="26"/>
        </w:rPr>
        <w:t>», АО «</w:t>
      </w:r>
      <w:proofErr w:type="spellStart"/>
      <w:r w:rsidRPr="00952FCE">
        <w:rPr>
          <w:rFonts w:ascii="Times New Roman" w:hAnsi="Times New Roman"/>
          <w:sz w:val="26"/>
          <w:szCs w:val="26"/>
        </w:rPr>
        <w:t>Метаклэй</w:t>
      </w:r>
      <w:proofErr w:type="spellEnd"/>
      <w:r w:rsidRPr="00952FCE">
        <w:rPr>
          <w:rFonts w:ascii="Times New Roman" w:hAnsi="Times New Roman"/>
          <w:sz w:val="26"/>
          <w:szCs w:val="26"/>
        </w:rPr>
        <w:t xml:space="preserve">», </w:t>
      </w:r>
      <w:r w:rsidR="008C61D8" w:rsidRPr="00952FCE">
        <w:rPr>
          <w:rFonts w:ascii="Times New Roman" w:hAnsi="Times New Roman"/>
          <w:sz w:val="26"/>
          <w:szCs w:val="26"/>
        </w:rPr>
        <w:t>АО «</w:t>
      </w:r>
      <w:proofErr w:type="spellStart"/>
      <w:r w:rsidR="008C61D8" w:rsidRPr="00952FCE">
        <w:rPr>
          <w:rFonts w:ascii="Times New Roman" w:hAnsi="Times New Roman"/>
          <w:sz w:val="26"/>
          <w:szCs w:val="26"/>
        </w:rPr>
        <w:t>Унагранде</w:t>
      </w:r>
      <w:proofErr w:type="spellEnd"/>
      <w:r w:rsidR="008C61D8" w:rsidRPr="00952FC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C61D8" w:rsidRPr="00952FCE">
        <w:rPr>
          <w:rFonts w:ascii="Times New Roman" w:hAnsi="Times New Roman"/>
          <w:sz w:val="26"/>
          <w:szCs w:val="26"/>
        </w:rPr>
        <w:t>компани</w:t>
      </w:r>
      <w:proofErr w:type="spellEnd"/>
      <w:r w:rsidR="008C61D8" w:rsidRPr="00952FCE">
        <w:rPr>
          <w:rFonts w:ascii="Times New Roman" w:hAnsi="Times New Roman"/>
          <w:sz w:val="26"/>
          <w:szCs w:val="26"/>
        </w:rPr>
        <w:t>».</w:t>
      </w:r>
    </w:p>
    <w:p w:rsidR="00D329C2" w:rsidRPr="00952FCE" w:rsidRDefault="00D329C2" w:rsidP="00D329C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t>А</w:t>
      </w:r>
      <w:r w:rsidR="00793747" w:rsidRPr="00952FCE">
        <w:rPr>
          <w:rFonts w:ascii="Times New Roman" w:hAnsi="Times New Roman"/>
          <w:sz w:val="26"/>
          <w:szCs w:val="26"/>
        </w:rPr>
        <w:t xml:space="preserve">мортизация </w:t>
      </w:r>
      <w:r w:rsidR="00952FCE" w:rsidRPr="00952FCE">
        <w:rPr>
          <w:rFonts w:ascii="Times New Roman" w:hAnsi="Times New Roman"/>
          <w:sz w:val="26"/>
          <w:szCs w:val="26"/>
        </w:rPr>
        <w:t>за 2022 год составила 27 910 902</w:t>
      </w:r>
      <w:r w:rsidR="00793747" w:rsidRPr="00952FCE">
        <w:rPr>
          <w:rFonts w:ascii="Times New Roman" w:hAnsi="Times New Roman"/>
          <w:sz w:val="26"/>
          <w:szCs w:val="26"/>
        </w:rPr>
        <w:t xml:space="preserve"> тыс.</w:t>
      </w:r>
      <w:r w:rsidRPr="00952FCE">
        <w:rPr>
          <w:rFonts w:ascii="Times New Roman" w:hAnsi="Times New Roman"/>
          <w:sz w:val="26"/>
          <w:szCs w:val="26"/>
        </w:rPr>
        <w:t xml:space="preserve"> руб., с темпом роста к 202</w:t>
      </w:r>
      <w:r w:rsidR="00793747" w:rsidRPr="00952FCE">
        <w:rPr>
          <w:rFonts w:ascii="Times New Roman" w:hAnsi="Times New Roman"/>
          <w:sz w:val="26"/>
          <w:szCs w:val="26"/>
        </w:rPr>
        <w:t>1</w:t>
      </w:r>
      <w:r w:rsidR="00952FCE" w:rsidRPr="00952FCE">
        <w:rPr>
          <w:rFonts w:ascii="Times New Roman" w:hAnsi="Times New Roman"/>
          <w:sz w:val="26"/>
          <w:szCs w:val="26"/>
        </w:rPr>
        <w:t xml:space="preserve"> году на 8,6</w:t>
      </w:r>
      <w:r w:rsidRPr="00952FCE">
        <w:rPr>
          <w:rFonts w:ascii="Times New Roman" w:hAnsi="Times New Roman"/>
          <w:sz w:val="26"/>
          <w:szCs w:val="26"/>
        </w:rPr>
        <w:t>% (что соответствует темпу роста амортизации РФ, представленными Минэкономразвития РФ).</w:t>
      </w:r>
    </w:p>
    <w:p w:rsidR="00AD26F8" w:rsidRPr="00952FCE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t xml:space="preserve">Доля облагаемой стоимости имущества, определяемого по среднегодовой стоимости сложилась на уровне 2021 года и составила </w:t>
      </w:r>
      <w:r w:rsidR="00952FCE" w:rsidRPr="00952FCE">
        <w:rPr>
          <w:rFonts w:ascii="Times New Roman" w:hAnsi="Times New Roman"/>
          <w:sz w:val="26"/>
          <w:szCs w:val="26"/>
        </w:rPr>
        <w:t>0,82</w:t>
      </w:r>
      <w:r w:rsidR="00342550" w:rsidRPr="00952FCE">
        <w:rPr>
          <w:rFonts w:ascii="Times New Roman" w:hAnsi="Times New Roman"/>
          <w:sz w:val="26"/>
          <w:szCs w:val="26"/>
        </w:rPr>
        <w:t>.</w:t>
      </w:r>
    </w:p>
    <w:p w:rsidR="00AD26F8" w:rsidRPr="00952FCE" w:rsidRDefault="000A3A0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52FCE">
        <w:rPr>
          <w:rFonts w:ascii="Times New Roman" w:hAnsi="Times New Roman"/>
          <w:sz w:val="26"/>
          <w:szCs w:val="26"/>
        </w:rPr>
        <w:t xml:space="preserve">Ставка налога от среднегодовой стоимости имущества составляет на уровне 2021 года </w:t>
      </w:r>
      <w:r w:rsidR="00132276" w:rsidRPr="00952FCE">
        <w:rPr>
          <w:rFonts w:ascii="Times New Roman" w:hAnsi="Times New Roman"/>
          <w:sz w:val="26"/>
          <w:szCs w:val="26"/>
        </w:rPr>
        <w:t>–</w:t>
      </w:r>
      <w:r w:rsidRPr="00952FCE">
        <w:rPr>
          <w:rFonts w:ascii="Times New Roman" w:hAnsi="Times New Roman"/>
          <w:sz w:val="26"/>
          <w:szCs w:val="26"/>
        </w:rPr>
        <w:t xml:space="preserve"> </w:t>
      </w:r>
      <w:r w:rsidR="00936D01" w:rsidRPr="00952FCE">
        <w:rPr>
          <w:rFonts w:ascii="Times New Roman" w:hAnsi="Times New Roman"/>
          <w:sz w:val="26"/>
          <w:szCs w:val="26"/>
        </w:rPr>
        <w:t>2,0</w:t>
      </w:r>
      <w:r w:rsidR="00342550" w:rsidRPr="00952FCE">
        <w:rPr>
          <w:rFonts w:ascii="Times New Roman" w:hAnsi="Times New Roman"/>
          <w:sz w:val="26"/>
          <w:szCs w:val="26"/>
        </w:rPr>
        <w:t>6</w:t>
      </w:r>
      <w:r w:rsidR="00936D01" w:rsidRPr="00952FCE">
        <w:rPr>
          <w:rFonts w:ascii="Times New Roman" w:hAnsi="Times New Roman"/>
          <w:sz w:val="26"/>
          <w:szCs w:val="26"/>
        </w:rPr>
        <w:t xml:space="preserve"> проц. пункта</w:t>
      </w:r>
      <w:r w:rsidR="007E452D" w:rsidRPr="00952FCE">
        <w:rPr>
          <w:rFonts w:ascii="Times New Roman" w:hAnsi="Times New Roman"/>
          <w:sz w:val="26"/>
          <w:szCs w:val="26"/>
        </w:rPr>
        <w:t>.</w:t>
      </w:r>
    </w:p>
    <w:p w:rsidR="00AD26F8" w:rsidRPr="003D2138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sz w:val="26"/>
          <w:szCs w:val="26"/>
        </w:rPr>
        <w:t>Объем налоговой базы по имуществу, определяемому по среднегодовой стоимости на 2022 год, равен:</w:t>
      </w:r>
    </w:p>
    <w:p w:rsidR="00AD26F8" w:rsidRPr="003D2138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b/>
          <w:sz w:val="26"/>
          <w:szCs w:val="26"/>
        </w:rPr>
        <w:t>V СС</w:t>
      </w:r>
      <w:r w:rsidR="003D2138" w:rsidRPr="003D2138">
        <w:rPr>
          <w:rFonts w:ascii="Times New Roman" w:hAnsi="Times New Roman"/>
          <w:sz w:val="26"/>
          <w:szCs w:val="26"/>
        </w:rPr>
        <w:t xml:space="preserve"> = (197 946 578 + (197 946 578 – 27 910 902</w:t>
      </w:r>
      <w:r w:rsidRPr="003D2138">
        <w:rPr>
          <w:rFonts w:ascii="Times New Roman" w:hAnsi="Times New Roman"/>
          <w:sz w:val="26"/>
          <w:szCs w:val="26"/>
        </w:rPr>
        <w:t>)</w:t>
      </w:r>
      <w:r w:rsidR="00E14293" w:rsidRPr="003D2138">
        <w:rPr>
          <w:rFonts w:ascii="Times New Roman" w:hAnsi="Times New Roman"/>
          <w:sz w:val="26"/>
          <w:szCs w:val="26"/>
        </w:rPr>
        <w:t>)</w:t>
      </w:r>
      <w:r w:rsidRPr="003D2138">
        <w:rPr>
          <w:rFonts w:ascii="Times New Roman" w:hAnsi="Times New Roman"/>
          <w:sz w:val="26"/>
          <w:szCs w:val="26"/>
        </w:rPr>
        <w:t xml:space="preserve"> /2 × </w:t>
      </w:r>
      <w:r w:rsidR="003D2138" w:rsidRPr="003D2138">
        <w:rPr>
          <w:rFonts w:ascii="Times New Roman" w:hAnsi="Times New Roman"/>
          <w:sz w:val="26"/>
          <w:szCs w:val="26"/>
        </w:rPr>
        <w:t>0,82 = 150 872 724</w:t>
      </w:r>
      <w:r w:rsidRPr="003D2138">
        <w:rPr>
          <w:rFonts w:ascii="Times New Roman" w:hAnsi="Times New Roman"/>
          <w:sz w:val="26"/>
          <w:szCs w:val="26"/>
        </w:rPr>
        <w:t xml:space="preserve"> тыс. рублей.</w:t>
      </w:r>
    </w:p>
    <w:p w:rsidR="00AD26F8" w:rsidRPr="003D2138" w:rsidRDefault="000A3A09" w:rsidP="005F6A6A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3D2138">
        <w:rPr>
          <w:rFonts w:ascii="Times New Roman" w:hAnsi="Times New Roman"/>
          <w:b/>
          <w:sz w:val="26"/>
          <w:szCs w:val="26"/>
        </w:rPr>
        <w:t xml:space="preserve">Пункт 2. </w:t>
      </w:r>
      <w:r w:rsidRPr="003D2138">
        <w:rPr>
          <w:rFonts w:ascii="Times New Roman" w:hAnsi="Times New Roman"/>
          <w:sz w:val="26"/>
          <w:szCs w:val="26"/>
        </w:rPr>
        <w:t>Рассчитываем объем налоговой базы по имуществу, определяемому по кадастровой стоимости:</w:t>
      </w:r>
      <w:r w:rsidRPr="003D2138">
        <w:rPr>
          <w:rFonts w:ascii="Times New Roman" w:hAnsi="Times New Roman"/>
          <w:b/>
          <w:sz w:val="26"/>
          <w:szCs w:val="26"/>
        </w:rPr>
        <w:t xml:space="preserve"> </w:t>
      </w:r>
    </w:p>
    <w:p w:rsidR="00AD26F8" w:rsidRPr="003D2138" w:rsidRDefault="000A3A09" w:rsidP="005F6A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sz w:val="26"/>
          <w:szCs w:val="26"/>
        </w:rPr>
        <w:t xml:space="preserve">Прогнозируемая ставка налога по кадастровой стоимости </w:t>
      </w:r>
      <w:r w:rsidRPr="003D2138">
        <w:rPr>
          <w:rFonts w:ascii="Times New Roman" w:hAnsi="Times New Roman"/>
          <w:b/>
          <w:sz w:val="26"/>
          <w:szCs w:val="26"/>
        </w:rPr>
        <w:t>(S КС),</w:t>
      </w:r>
      <w:r w:rsidRPr="003D2138">
        <w:rPr>
          <w:rFonts w:ascii="Times New Roman" w:hAnsi="Times New Roman"/>
          <w:sz w:val="26"/>
          <w:szCs w:val="26"/>
        </w:rPr>
        <w:t xml:space="preserve"> исчисленной как частное от деления прогнозируемых сумм налога и налоговой базы, принята на уровне 2021 года в размере </w:t>
      </w:r>
      <w:r w:rsidR="003D2138" w:rsidRPr="003D2138">
        <w:rPr>
          <w:rFonts w:ascii="Times New Roman" w:hAnsi="Times New Roman"/>
          <w:sz w:val="26"/>
          <w:szCs w:val="26"/>
        </w:rPr>
        <w:t>1,83</w:t>
      </w:r>
      <w:r w:rsidR="005829BC" w:rsidRPr="003D2138">
        <w:rPr>
          <w:rFonts w:ascii="Times New Roman" w:hAnsi="Times New Roman"/>
          <w:sz w:val="26"/>
          <w:szCs w:val="26"/>
        </w:rPr>
        <w:t xml:space="preserve"> проц. пункта</w:t>
      </w:r>
      <w:r w:rsidR="006F6E93" w:rsidRPr="003D2138">
        <w:rPr>
          <w:rFonts w:ascii="Times New Roman" w:hAnsi="Times New Roman"/>
          <w:sz w:val="26"/>
          <w:szCs w:val="26"/>
        </w:rPr>
        <w:t>.</w:t>
      </w:r>
    </w:p>
    <w:p w:rsidR="00AD26F8" w:rsidRPr="003D2138" w:rsidRDefault="000A3A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b/>
          <w:i/>
          <w:sz w:val="26"/>
          <w:szCs w:val="26"/>
        </w:rPr>
        <w:t xml:space="preserve">          </w:t>
      </w:r>
      <w:r w:rsidRPr="003D2138">
        <w:rPr>
          <w:rFonts w:ascii="Times New Roman" w:hAnsi="Times New Roman"/>
          <w:sz w:val="26"/>
          <w:szCs w:val="26"/>
        </w:rPr>
        <w:t>Долю облагаемой стоимости имущества, определяемой по кадастровой стоимости, примем равную</w:t>
      </w:r>
      <w:r w:rsidRPr="003D2138">
        <w:rPr>
          <w:rFonts w:ascii="Times New Roman" w:hAnsi="Times New Roman"/>
          <w:b/>
          <w:i/>
          <w:sz w:val="26"/>
          <w:szCs w:val="26"/>
        </w:rPr>
        <w:t xml:space="preserve"> Д </w:t>
      </w:r>
      <w:proofErr w:type="spellStart"/>
      <w:r w:rsidRPr="003D2138">
        <w:rPr>
          <w:rFonts w:ascii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Pr="003D2138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НИ КС 2021 года </w:t>
      </w:r>
      <w:r w:rsidRPr="003D2138">
        <w:rPr>
          <w:rFonts w:ascii="Times New Roman" w:hAnsi="Times New Roman"/>
          <w:sz w:val="26"/>
          <w:szCs w:val="26"/>
        </w:rPr>
        <w:t xml:space="preserve">= </w:t>
      </w:r>
      <w:r w:rsidR="003D2138">
        <w:rPr>
          <w:rFonts w:ascii="Times New Roman" w:hAnsi="Times New Roman"/>
          <w:sz w:val="26"/>
          <w:szCs w:val="26"/>
        </w:rPr>
        <w:t>0,19</w:t>
      </w:r>
      <w:r w:rsidR="00BA4620" w:rsidRPr="003D2138">
        <w:rPr>
          <w:rFonts w:ascii="Times New Roman" w:hAnsi="Times New Roman"/>
          <w:sz w:val="26"/>
          <w:szCs w:val="26"/>
        </w:rPr>
        <w:t>.</w:t>
      </w:r>
    </w:p>
    <w:p w:rsidR="00AD26F8" w:rsidRPr="003D2138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sz w:val="26"/>
          <w:szCs w:val="26"/>
        </w:rPr>
        <w:t>Объем налоговой базы по имуществу, определяемому по кадастровой стоимости на 2022 год, равен:</w:t>
      </w:r>
    </w:p>
    <w:p w:rsidR="00AD26F8" w:rsidRPr="004A0B6C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2138">
        <w:rPr>
          <w:rFonts w:ascii="Times New Roman" w:hAnsi="Times New Roman"/>
          <w:b/>
          <w:sz w:val="26"/>
          <w:szCs w:val="26"/>
        </w:rPr>
        <w:t>V КС</w:t>
      </w:r>
      <w:r w:rsidR="005829BC" w:rsidRPr="003D2138">
        <w:rPr>
          <w:rFonts w:ascii="Times New Roman" w:hAnsi="Times New Roman"/>
          <w:sz w:val="26"/>
          <w:szCs w:val="26"/>
        </w:rPr>
        <w:t xml:space="preserve"> = (</w:t>
      </w:r>
      <w:r w:rsidR="003D2138" w:rsidRPr="003D2138">
        <w:rPr>
          <w:rFonts w:ascii="Times New Roman" w:hAnsi="Times New Roman"/>
          <w:sz w:val="26"/>
          <w:szCs w:val="26"/>
        </w:rPr>
        <w:t>197 946 578 + (197 946 578 – 27 910 902)) /2 × 0,19</w:t>
      </w:r>
      <w:r w:rsidR="00B65AEC" w:rsidRPr="003D2138">
        <w:rPr>
          <w:rFonts w:ascii="Times New Roman" w:hAnsi="Times New Roman"/>
          <w:sz w:val="26"/>
          <w:szCs w:val="26"/>
        </w:rPr>
        <w:t xml:space="preserve"> </w:t>
      </w:r>
      <w:r w:rsidRPr="003D2138">
        <w:rPr>
          <w:rFonts w:ascii="Times New Roman" w:hAnsi="Times New Roman"/>
          <w:sz w:val="26"/>
          <w:szCs w:val="26"/>
        </w:rPr>
        <w:t>=</w:t>
      </w:r>
      <w:r w:rsidR="00CE4AF9" w:rsidRPr="003D2138">
        <w:rPr>
          <w:rFonts w:ascii="Times New Roman" w:hAnsi="Times New Roman"/>
          <w:sz w:val="26"/>
          <w:szCs w:val="26"/>
        </w:rPr>
        <w:t xml:space="preserve"> </w:t>
      </w:r>
      <w:r w:rsidR="003D2138" w:rsidRPr="003D2138">
        <w:rPr>
          <w:rFonts w:ascii="Times New Roman" w:hAnsi="Times New Roman"/>
          <w:b/>
          <w:sz w:val="26"/>
          <w:szCs w:val="26"/>
        </w:rPr>
        <w:t>34 958 314</w:t>
      </w:r>
      <w:r w:rsidR="00CE4AF9" w:rsidRPr="003D2138">
        <w:rPr>
          <w:rFonts w:ascii="Times New Roman" w:hAnsi="Times New Roman"/>
          <w:sz w:val="26"/>
          <w:szCs w:val="26"/>
        </w:rPr>
        <w:t xml:space="preserve"> тыс. </w:t>
      </w:r>
      <w:r w:rsidR="00CE4AF9" w:rsidRPr="004A0B6C">
        <w:rPr>
          <w:rFonts w:ascii="Times New Roman" w:hAnsi="Times New Roman"/>
          <w:sz w:val="26"/>
          <w:szCs w:val="26"/>
        </w:rPr>
        <w:t>руб.</w:t>
      </w:r>
    </w:p>
    <w:p w:rsidR="00AD26F8" w:rsidRPr="00FC16FA" w:rsidRDefault="000A3A0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4A0B6C">
        <w:rPr>
          <w:rFonts w:ascii="Times New Roman" w:hAnsi="Times New Roman"/>
          <w:b/>
          <w:sz w:val="26"/>
          <w:szCs w:val="26"/>
        </w:rPr>
        <w:t>Пункт 3</w:t>
      </w:r>
      <w:r w:rsidRPr="004A0B6C">
        <w:rPr>
          <w:rFonts w:ascii="Times New Roman" w:hAnsi="Times New Roman"/>
          <w:sz w:val="26"/>
          <w:szCs w:val="26"/>
        </w:rPr>
        <w:t xml:space="preserve">. </w:t>
      </w:r>
      <w:r w:rsidR="00C142C5" w:rsidRPr="004A0B6C">
        <w:rPr>
          <w:rFonts w:ascii="Times New Roman" w:hAnsi="Times New Roman"/>
          <w:sz w:val="26"/>
          <w:szCs w:val="26"/>
        </w:rPr>
        <w:t xml:space="preserve">Сумма налога, исчисленная к уплате в бюджет (всего) = </w:t>
      </w:r>
      <w:r w:rsidR="00C142C5" w:rsidRPr="004A0B6C">
        <w:rPr>
          <w:rFonts w:ascii="Times New Roman" w:hAnsi="Times New Roman"/>
          <w:b/>
          <w:i/>
          <w:sz w:val="26"/>
          <w:szCs w:val="26"/>
        </w:rPr>
        <w:t>(</w:t>
      </w:r>
      <w:r w:rsidR="00C142C5" w:rsidRPr="004A0B6C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="00C142C5" w:rsidRPr="004A0B6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C142C5" w:rsidRPr="004A0B6C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="00C142C5" w:rsidRPr="004A0B6C">
        <w:rPr>
          <w:rFonts w:ascii="Times New Roman" w:hAnsi="Times New Roman"/>
          <w:b/>
          <w:i/>
          <w:sz w:val="26"/>
          <w:szCs w:val="26"/>
        </w:rPr>
        <w:t xml:space="preserve">× </w:t>
      </w:r>
      <w:r w:rsidR="00C142C5" w:rsidRPr="004A0B6C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C142C5" w:rsidRPr="004A0B6C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СС</w:t>
      </w:r>
      <w:r w:rsidR="00C142C5" w:rsidRPr="004A0B6C">
        <w:rPr>
          <w:rFonts w:ascii="Times New Roman" w:hAnsi="Times New Roman"/>
          <w:b/>
          <w:sz w:val="26"/>
          <w:szCs w:val="26"/>
        </w:rPr>
        <w:t>) + (</w:t>
      </w:r>
      <w:r w:rsidR="00C142C5" w:rsidRPr="004A0B6C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="00C142C5" w:rsidRPr="004A0B6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C142C5" w:rsidRPr="004A0B6C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КС </w:t>
      </w:r>
      <w:r w:rsidR="00C142C5" w:rsidRPr="004A0B6C">
        <w:rPr>
          <w:rFonts w:ascii="Times New Roman" w:hAnsi="Times New Roman"/>
          <w:b/>
          <w:i/>
          <w:sz w:val="26"/>
          <w:szCs w:val="26"/>
        </w:rPr>
        <w:t xml:space="preserve">× </w:t>
      </w:r>
      <w:r w:rsidR="00C142C5" w:rsidRPr="004A0B6C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C142C5" w:rsidRPr="004A0B6C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КС</w:t>
      </w:r>
      <w:r w:rsidR="00C142C5" w:rsidRPr="004A0B6C">
        <w:rPr>
          <w:rFonts w:ascii="Times New Roman" w:hAnsi="Times New Roman"/>
          <w:b/>
          <w:sz w:val="26"/>
          <w:szCs w:val="26"/>
        </w:rPr>
        <w:t xml:space="preserve">) </w:t>
      </w:r>
      <w:r w:rsidR="00C142C5" w:rsidRPr="004A0B6C">
        <w:rPr>
          <w:rFonts w:ascii="Times New Roman" w:hAnsi="Times New Roman"/>
          <w:sz w:val="26"/>
          <w:szCs w:val="26"/>
        </w:rPr>
        <w:t xml:space="preserve">= </w:t>
      </w:r>
      <w:r w:rsidRPr="004A0B6C">
        <w:rPr>
          <w:rFonts w:ascii="Times New Roman" w:hAnsi="Times New Roman"/>
          <w:sz w:val="26"/>
          <w:szCs w:val="26"/>
        </w:rPr>
        <w:t>(</w:t>
      </w:r>
      <w:r w:rsidR="004A0B6C" w:rsidRPr="004A0B6C">
        <w:rPr>
          <w:rFonts w:ascii="Times New Roman" w:hAnsi="Times New Roman"/>
          <w:sz w:val="26"/>
          <w:szCs w:val="26"/>
        </w:rPr>
        <w:t>150 872 724</w:t>
      </w:r>
      <w:r w:rsidR="005829BC" w:rsidRPr="004A0B6C">
        <w:rPr>
          <w:rFonts w:ascii="Times New Roman" w:hAnsi="Times New Roman"/>
          <w:sz w:val="26"/>
          <w:szCs w:val="26"/>
        </w:rPr>
        <w:t>*2,0</w:t>
      </w:r>
      <w:r w:rsidR="00E43CE4" w:rsidRPr="004A0B6C">
        <w:rPr>
          <w:rFonts w:ascii="Times New Roman" w:hAnsi="Times New Roman"/>
          <w:sz w:val="26"/>
          <w:szCs w:val="26"/>
        </w:rPr>
        <w:t>6</w:t>
      </w:r>
      <w:r w:rsidR="005829BC" w:rsidRPr="004A0B6C">
        <w:rPr>
          <w:rFonts w:ascii="Times New Roman" w:hAnsi="Times New Roman"/>
          <w:sz w:val="26"/>
          <w:szCs w:val="26"/>
        </w:rPr>
        <w:t>%</w:t>
      </w:r>
      <w:r w:rsidRPr="004A0B6C">
        <w:rPr>
          <w:rFonts w:ascii="Times New Roman" w:hAnsi="Times New Roman"/>
          <w:sz w:val="26"/>
          <w:szCs w:val="26"/>
        </w:rPr>
        <w:t>)+ (</w:t>
      </w:r>
      <w:r w:rsidR="004A0B6C" w:rsidRPr="004A0B6C">
        <w:rPr>
          <w:rFonts w:ascii="Times New Roman" w:hAnsi="Times New Roman"/>
          <w:sz w:val="26"/>
          <w:szCs w:val="26"/>
        </w:rPr>
        <w:t>34 958 314*1,83</w:t>
      </w:r>
      <w:r w:rsidR="005829BC" w:rsidRPr="004A0B6C">
        <w:rPr>
          <w:rFonts w:ascii="Times New Roman" w:hAnsi="Times New Roman"/>
          <w:sz w:val="26"/>
          <w:szCs w:val="26"/>
        </w:rPr>
        <w:t>%</w:t>
      </w:r>
      <w:r w:rsidR="00623617" w:rsidRPr="004A0B6C">
        <w:rPr>
          <w:rFonts w:ascii="Times New Roman" w:hAnsi="Times New Roman"/>
          <w:sz w:val="26"/>
          <w:szCs w:val="26"/>
        </w:rPr>
        <w:t xml:space="preserve">) = </w:t>
      </w:r>
      <w:r w:rsidR="004A0B6C" w:rsidRPr="004A0B6C">
        <w:rPr>
          <w:rFonts w:ascii="Times New Roman" w:hAnsi="Times New Roman"/>
          <w:sz w:val="26"/>
          <w:szCs w:val="26"/>
        </w:rPr>
        <w:t>3 107 978 + 639 737</w:t>
      </w:r>
      <w:r w:rsidR="00C142C5" w:rsidRPr="004A0B6C">
        <w:rPr>
          <w:rFonts w:ascii="Times New Roman" w:hAnsi="Times New Roman"/>
          <w:sz w:val="26"/>
          <w:szCs w:val="26"/>
        </w:rPr>
        <w:t xml:space="preserve"> = </w:t>
      </w:r>
      <w:r w:rsidR="004A0B6C" w:rsidRPr="004A0B6C">
        <w:rPr>
          <w:rFonts w:ascii="Times New Roman" w:hAnsi="Times New Roman"/>
          <w:b/>
          <w:sz w:val="26"/>
          <w:szCs w:val="26"/>
        </w:rPr>
        <w:t>3 747 715</w:t>
      </w:r>
      <w:r w:rsidR="00C142C5" w:rsidRPr="004A0B6C">
        <w:rPr>
          <w:rFonts w:ascii="Times New Roman" w:hAnsi="Times New Roman"/>
          <w:sz w:val="26"/>
          <w:szCs w:val="26"/>
        </w:rPr>
        <w:t xml:space="preserve"> тыс. руб.</w:t>
      </w:r>
    </w:p>
    <w:p w:rsidR="007E452D" w:rsidRPr="004A0B6C" w:rsidRDefault="007E452D" w:rsidP="007E45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0B6C">
        <w:rPr>
          <w:rFonts w:ascii="Times New Roman" w:hAnsi="Times New Roman"/>
          <w:b/>
          <w:sz w:val="26"/>
          <w:szCs w:val="26"/>
        </w:rPr>
        <w:t>Пункт 3а)</w:t>
      </w:r>
      <w:r w:rsidRPr="004A0B6C">
        <w:rPr>
          <w:rFonts w:ascii="Times New Roman" w:hAnsi="Times New Roman"/>
          <w:sz w:val="26"/>
          <w:szCs w:val="26"/>
        </w:rPr>
        <w:t xml:space="preserve"> Сумма налога, исчисленная к уплате в бюджет исходя из среднегодовой стоимости на 202</w:t>
      </w:r>
      <w:r w:rsidR="004A0B6C" w:rsidRPr="004A0B6C">
        <w:rPr>
          <w:rFonts w:ascii="Times New Roman" w:hAnsi="Times New Roman"/>
          <w:sz w:val="26"/>
          <w:szCs w:val="26"/>
        </w:rPr>
        <w:t>2</w:t>
      </w:r>
      <w:r w:rsidRPr="004A0B6C">
        <w:rPr>
          <w:rFonts w:ascii="Times New Roman" w:hAnsi="Times New Roman"/>
          <w:sz w:val="26"/>
          <w:szCs w:val="26"/>
        </w:rPr>
        <w:t xml:space="preserve"> год = (</w:t>
      </w:r>
      <w:r w:rsidR="004A0B6C" w:rsidRPr="004A0B6C">
        <w:rPr>
          <w:rFonts w:ascii="Times New Roman" w:hAnsi="Times New Roman"/>
          <w:sz w:val="26"/>
          <w:szCs w:val="26"/>
        </w:rPr>
        <w:t>150 872 724*2,06</w:t>
      </w:r>
      <w:r w:rsidR="00E43CE4" w:rsidRPr="004A0B6C">
        <w:rPr>
          <w:rFonts w:ascii="Times New Roman" w:hAnsi="Times New Roman"/>
          <w:sz w:val="26"/>
          <w:szCs w:val="26"/>
        </w:rPr>
        <w:t>%</w:t>
      </w:r>
      <w:r w:rsidRPr="004A0B6C">
        <w:rPr>
          <w:rFonts w:ascii="Times New Roman" w:hAnsi="Times New Roman"/>
          <w:sz w:val="26"/>
          <w:szCs w:val="26"/>
        </w:rPr>
        <w:t xml:space="preserve">) = </w:t>
      </w:r>
      <w:r w:rsidR="004A0B6C" w:rsidRPr="004A0B6C">
        <w:rPr>
          <w:rFonts w:ascii="Times New Roman" w:hAnsi="Times New Roman"/>
          <w:sz w:val="26"/>
          <w:szCs w:val="26"/>
        </w:rPr>
        <w:t>3 107 978</w:t>
      </w:r>
      <w:r w:rsidRPr="004A0B6C">
        <w:rPr>
          <w:rFonts w:ascii="Times New Roman" w:hAnsi="Times New Roman"/>
          <w:sz w:val="26"/>
          <w:szCs w:val="26"/>
        </w:rPr>
        <w:t>тыс. руб.</w:t>
      </w:r>
    </w:p>
    <w:p w:rsidR="007E452D" w:rsidRPr="004A0B6C" w:rsidRDefault="007E452D" w:rsidP="007E452D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A0B6C">
        <w:rPr>
          <w:rFonts w:ascii="Times New Roman" w:hAnsi="Times New Roman"/>
          <w:b/>
          <w:sz w:val="26"/>
          <w:szCs w:val="26"/>
        </w:rPr>
        <w:t xml:space="preserve">Пункт 3б) </w:t>
      </w:r>
      <w:r w:rsidRPr="004A0B6C">
        <w:rPr>
          <w:rFonts w:ascii="Times New Roman" w:hAnsi="Times New Roman"/>
          <w:sz w:val="26"/>
          <w:szCs w:val="26"/>
        </w:rPr>
        <w:t>Сумма налога, исчисленная к уплате в бюджет исходя из кадастровой стоимости на 202</w:t>
      </w:r>
      <w:r w:rsidR="004A0B6C" w:rsidRPr="004A0B6C">
        <w:rPr>
          <w:rFonts w:ascii="Times New Roman" w:hAnsi="Times New Roman"/>
          <w:sz w:val="26"/>
          <w:szCs w:val="26"/>
        </w:rPr>
        <w:t>2</w:t>
      </w:r>
      <w:r w:rsidRPr="004A0B6C">
        <w:rPr>
          <w:rFonts w:ascii="Times New Roman" w:hAnsi="Times New Roman"/>
          <w:sz w:val="26"/>
          <w:szCs w:val="26"/>
        </w:rPr>
        <w:t xml:space="preserve"> год = (</w:t>
      </w:r>
      <w:r w:rsidR="004A0B6C" w:rsidRPr="004A0B6C">
        <w:rPr>
          <w:rFonts w:ascii="Times New Roman" w:hAnsi="Times New Roman"/>
          <w:sz w:val="26"/>
          <w:szCs w:val="26"/>
        </w:rPr>
        <w:t>34 958 314*1,83</w:t>
      </w:r>
      <w:r w:rsidR="00E43CE4" w:rsidRPr="004A0B6C">
        <w:rPr>
          <w:rFonts w:ascii="Times New Roman" w:hAnsi="Times New Roman"/>
          <w:sz w:val="26"/>
          <w:szCs w:val="26"/>
        </w:rPr>
        <w:t>%</w:t>
      </w:r>
      <w:r w:rsidRPr="004A0B6C">
        <w:rPr>
          <w:rFonts w:ascii="Times New Roman" w:hAnsi="Times New Roman"/>
          <w:sz w:val="26"/>
          <w:szCs w:val="26"/>
        </w:rPr>
        <w:t xml:space="preserve">) = </w:t>
      </w:r>
      <w:r w:rsidR="004A0B6C" w:rsidRPr="004A0B6C">
        <w:rPr>
          <w:rFonts w:ascii="Times New Roman" w:hAnsi="Times New Roman"/>
          <w:sz w:val="26"/>
          <w:szCs w:val="26"/>
        </w:rPr>
        <w:t xml:space="preserve">639 737 </w:t>
      </w:r>
      <w:r w:rsidRPr="004A0B6C">
        <w:rPr>
          <w:rFonts w:ascii="Times New Roman" w:hAnsi="Times New Roman"/>
          <w:sz w:val="26"/>
          <w:szCs w:val="26"/>
        </w:rPr>
        <w:t>тыс. руб.</w:t>
      </w:r>
    </w:p>
    <w:p w:rsidR="00AD26F8" w:rsidRPr="004A0B6C" w:rsidRDefault="000A3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 w:rsidRPr="004A0B6C">
        <w:rPr>
          <w:rFonts w:ascii="Times New Roman" w:eastAsia="Times New Roman" w:hAnsi="Times New Roman"/>
          <w:b/>
          <w:sz w:val="26"/>
          <w:szCs w:val="26"/>
          <w:lang w:eastAsia="ru-RU"/>
        </w:rPr>
        <w:t>Пункт</w:t>
      </w:r>
      <w:r w:rsidR="00106F11" w:rsidRPr="004A0B6C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Pr="004A0B6C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Pr="004A0B6C">
        <w:rPr>
          <w:rFonts w:ascii="Times New Roman" w:hAnsi="Times New Roman"/>
          <w:b/>
          <w:i/>
          <w:sz w:val="26"/>
          <w:szCs w:val="26"/>
        </w:rPr>
        <w:t>Н</w:t>
      </w:r>
      <w:r w:rsidRPr="004A0B6C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4A0B6C">
        <w:rPr>
          <w:rFonts w:ascii="Times New Roman" w:hAnsi="Times New Roman"/>
          <w:b/>
          <w:i/>
          <w:sz w:val="26"/>
          <w:szCs w:val="26"/>
          <w:vertAlign w:val="subscript"/>
        </w:rPr>
        <w:t>.:</w:t>
      </w:r>
      <w:proofErr w:type="gramEnd"/>
    </w:p>
    <w:p w:rsidR="007335E8" w:rsidRPr="003A2DBF" w:rsidRDefault="007335E8" w:rsidP="00106F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2DBF">
        <w:rPr>
          <w:rFonts w:ascii="Times New Roman" w:eastAsia="Times New Roman" w:hAnsi="Times New Roman"/>
          <w:sz w:val="26"/>
          <w:szCs w:val="26"/>
          <w:lang w:eastAsia="ru-RU"/>
        </w:rPr>
        <w:t>С 01.01.2022 в п. 3.2 ст. 380 НК РФ вносятся изменения (</w:t>
      </w:r>
      <w:hyperlink r:id="rId15" w:history="1">
        <w:r w:rsidRPr="003A2DBF">
          <w:rPr>
            <w:rFonts w:ascii="Times New Roman" w:eastAsia="Times New Roman" w:hAnsi="Times New Roman"/>
            <w:sz w:val="26"/>
            <w:szCs w:val="26"/>
            <w:lang w:eastAsia="ru-RU"/>
          </w:rPr>
          <w:t>ФЗ</w:t>
        </w:r>
      </w:hyperlink>
      <w:r w:rsidRPr="003A2DBF">
        <w:rPr>
          <w:rFonts w:ascii="Times New Roman" w:eastAsia="Times New Roman" w:hAnsi="Times New Roman"/>
          <w:sz w:val="26"/>
          <w:szCs w:val="26"/>
          <w:lang w:eastAsia="ru-RU"/>
        </w:rPr>
        <w:t xml:space="preserve"> от 02.07.2021 N 305-ФЗ).</w:t>
      </w:r>
    </w:p>
    <w:p w:rsidR="007335E8" w:rsidRPr="003A2DBF" w:rsidRDefault="007335E8" w:rsidP="00D4591E">
      <w:pPr>
        <w:pStyle w:val="ConsPlusNormal"/>
        <w:spacing w:after="0"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A2DBF">
        <w:rPr>
          <w:rFonts w:ascii="Times New Roman" w:eastAsia="Times New Roman" w:hAnsi="Times New Roman" w:cs="Times New Roman"/>
          <w:sz w:val="26"/>
          <w:szCs w:val="26"/>
        </w:rPr>
        <w:t xml:space="preserve">           В соответствии с п.3.2 статьи 380 НК РФ </w:t>
      </w:r>
      <w:r w:rsidRPr="003A2DBF">
        <w:rPr>
          <w:rFonts w:ascii="Times New Roman" w:hAnsi="Times New Roman" w:cs="Times New Roman"/>
          <w:sz w:val="26"/>
          <w:szCs w:val="26"/>
        </w:rPr>
        <w:t xml:space="preserve">Налоговые ставки, определяемые законами субъектов Российской Федерации в отношении железнодорожных путей общего пользования и сооружений, являющихся их неотъемлемой технологической частью, не могут превышать в 2017 году 1 процент, в 2018 году - 1,3 процента, в 2019 году - 1,3 процента, в 2020 - 2023 годах - 1,6 процента. </w:t>
      </w:r>
      <w:hyperlink r:id="rId16" w:history="1">
        <w:r w:rsidRPr="003A2DBF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3A2DBF">
        <w:rPr>
          <w:rFonts w:ascii="Times New Roman" w:hAnsi="Times New Roman" w:cs="Times New Roman"/>
          <w:sz w:val="26"/>
          <w:szCs w:val="26"/>
        </w:rPr>
        <w:t xml:space="preserve"> имущества, относящегося к указанным объектам, утверждается Правительством Российской Федерации (п. 3.2 введен Федеральным </w:t>
      </w:r>
      <w:hyperlink r:id="rId17" w:history="1">
        <w:r w:rsidRPr="003A2DB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A2DBF">
        <w:rPr>
          <w:rFonts w:ascii="Times New Roman" w:hAnsi="Times New Roman" w:cs="Times New Roman"/>
          <w:sz w:val="26"/>
          <w:szCs w:val="26"/>
        </w:rPr>
        <w:t xml:space="preserve"> от 28.12.2016 N 464-ФЗ; в ред. Федеральных законов от 23.11.2020 </w:t>
      </w:r>
      <w:hyperlink r:id="rId18" w:history="1">
        <w:r w:rsidRPr="003A2DBF">
          <w:rPr>
            <w:rFonts w:ascii="Times New Roman" w:hAnsi="Times New Roman" w:cs="Times New Roman"/>
            <w:sz w:val="26"/>
            <w:szCs w:val="26"/>
          </w:rPr>
          <w:t>N 374-ФЗ</w:t>
        </w:r>
      </w:hyperlink>
      <w:r w:rsidRPr="003A2DBF">
        <w:rPr>
          <w:rFonts w:ascii="Times New Roman" w:hAnsi="Times New Roman" w:cs="Times New Roman"/>
          <w:sz w:val="26"/>
          <w:szCs w:val="26"/>
        </w:rPr>
        <w:t xml:space="preserve">, от 02.07.2021 </w:t>
      </w:r>
      <w:hyperlink r:id="rId19" w:history="1">
        <w:r w:rsidRPr="003A2DBF">
          <w:rPr>
            <w:rFonts w:ascii="Times New Roman" w:hAnsi="Times New Roman" w:cs="Times New Roman"/>
            <w:sz w:val="26"/>
            <w:szCs w:val="26"/>
          </w:rPr>
          <w:t>N 305-ФЗ</w:t>
        </w:r>
      </w:hyperlink>
      <w:r w:rsidRPr="003A2DBF">
        <w:rPr>
          <w:rFonts w:ascii="Times New Roman" w:hAnsi="Times New Roman" w:cs="Times New Roman"/>
          <w:sz w:val="26"/>
          <w:szCs w:val="26"/>
        </w:rPr>
        <w:t>).</w:t>
      </w:r>
    </w:p>
    <w:p w:rsidR="00106F11" w:rsidRPr="003A2DBF" w:rsidRDefault="00D4591E" w:rsidP="00D4591E">
      <w:pPr>
        <w:pStyle w:val="ConsPlusNormal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A2DBF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106F11" w:rsidRPr="003A2DBF">
        <w:rPr>
          <w:rFonts w:ascii="Times New Roman" w:hAnsi="Times New Roman"/>
          <w:b/>
          <w:sz w:val="26"/>
          <w:szCs w:val="26"/>
        </w:rPr>
        <w:t xml:space="preserve">H </w:t>
      </w:r>
      <w:proofErr w:type="spellStart"/>
      <w:r w:rsidR="00106F11" w:rsidRPr="003A2DBF">
        <w:rPr>
          <w:rFonts w:ascii="Times New Roman" w:hAnsi="Times New Roman"/>
          <w:b/>
          <w:sz w:val="26"/>
          <w:szCs w:val="26"/>
        </w:rPr>
        <w:t>жд</w:t>
      </w:r>
      <w:proofErr w:type="spellEnd"/>
      <w:r w:rsidR="00106F11" w:rsidRPr="003A2DBF">
        <w:rPr>
          <w:rFonts w:ascii="Times New Roman" w:hAnsi="Times New Roman"/>
          <w:b/>
          <w:sz w:val="26"/>
          <w:szCs w:val="26"/>
        </w:rPr>
        <w:t>.</w:t>
      </w:r>
      <w:r w:rsidR="00106F11" w:rsidRPr="003A2DBF">
        <w:rPr>
          <w:rFonts w:ascii="Times New Roman" w:hAnsi="Times New Roman"/>
          <w:sz w:val="26"/>
          <w:szCs w:val="26"/>
        </w:rPr>
        <w:t xml:space="preserve"> </w:t>
      </w:r>
      <w:r w:rsidR="00106F11" w:rsidRPr="003A2DBF">
        <w:rPr>
          <w:rFonts w:ascii="Times New Roman" w:hAnsi="Times New Roman"/>
          <w:b/>
          <w:sz w:val="26"/>
          <w:szCs w:val="26"/>
        </w:rPr>
        <w:t>на 2022 год</w:t>
      </w:r>
      <w:r w:rsidR="00106F11" w:rsidRPr="003A2DBF">
        <w:rPr>
          <w:rFonts w:ascii="Times New Roman" w:hAnsi="Times New Roman"/>
          <w:sz w:val="26"/>
          <w:szCs w:val="26"/>
        </w:rPr>
        <w:t xml:space="preserve"> </w:t>
      </w:r>
      <w:r w:rsidR="00106F11" w:rsidRPr="003A2DBF">
        <w:rPr>
          <w:rFonts w:ascii="Times New Roman" w:hAnsi="Times New Roman"/>
          <w:b/>
          <w:sz w:val="26"/>
          <w:szCs w:val="26"/>
        </w:rPr>
        <w:t xml:space="preserve">= </w:t>
      </w:r>
      <w:r w:rsidR="003A2DBF" w:rsidRPr="003A2DBF">
        <w:rPr>
          <w:rFonts w:ascii="Times New Roman" w:hAnsi="Times New Roman"/>
          <w:sz w:val="26"/>
          <w:szCs w:val="26"/>
        </w:rPr>
        <w:t>88 167</w:t>
      </w:r>
      <w:r w:rsidRPr="003A2DBF">
        <w:rPr>
          <w:rFonts w:ascii="Times New Roman" w:hAnsi="Times New Roman"/>
          <w:sz w:val="26"/>
          <w:szCs w:val="26"/>
        </w:rPr>
        <w:t xml:space="preserve"> </w:t>
      </w:r>
      <w:r w:rsidR="00106F11" w:rsidRPr="003A2DBF">
        <w:rPr>
          <w:rFonts w:ascii="Times New Roman" w:hAnsi="Times New Roman"/>
          <w:b/>
          <w:sz w:val="26"/>
          <w:szCs w:val="26"/>
        </w:rPr>
        <w:t>тыс. руб.</w:t>
      </w:r>
    </w:p>
    <w:p w:rsidR="00AD26F8" w:rsidRPr="003A2DBF" w:rsidRDefault="00106F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2DBF">
        <w:rPr>
          <w:rFonts w:ascii="Times New Roman" w:hAnsi="Times New Roman"/>
          <w:b/>
          <w:sz w:val="26"/>
          <w:szCs w:val="26"/>
        </w:rPr>
        <w:lastRenderedPageBreak/>
        <w:t xml:space="preserve">           Пункт 5</w:t>
      </w:r>
      <w:r w:rsidR="000A3A09" w:rsidRPr="003A2DBF">
        <w:rPr>
          <w:rFonts w:ascii="Times New Roman" w:hAnsi="Times New Roman"/>
          <w:b/>
          <w:sz w:val="26"/>
          <w:szCs w:val="26"/>
        </w:rPr>
        <w:t xml:space="preserve">. </w:t>
      </w:r>
      <w:r w:rsidR="00B45B7D" w:rsidRPr="003A2DBF">
        <w:rPr>
          <w:rFonts w:ascii="Times New Roman" w:hAnsi="Times New Roman"/>
          <w:sz w:val="26"/>
          <w:szCs w:val="26"/>
        </w:rPr>
        <w:t>Рассчитаем сумму налога,</w:t>
      </w:r>
      <w:r w:rsidR="00B45B7D" w:rsidRPr="003A2DBF">
        <w:rPr>
          <w:rFonts w:ascii="Times New Roman" w:hAnsi="Times New Roman"/>
          <w:b/>
          <w:sz w:val="26"/>
          <w:szCs w:val="26"/>
        </w:rPr>
        <w:t xml:space="preserve"> </w:t>
      </w:r>
      <w:r w:rsidR="00B45B7D" w:rsidRPr="003A2DBF">
        <w:rPr>
          <w:rFonts w:ascii="Times New Roman" w:hAnsi="Times New Roman"/>
          <w:sz w:val="26"/>
          <w:szCs w:val="26"/>
        </w:rPr>
        <w:t xml:space="preserve">исчисленную к уплате в бюджет исходя из среднегодовой стоимости (без учета налога в отношении железнодорожных путей) </w:t>
      </w:r>
      <w:r w:rsidR="003A2DBF" w:rsidRPr="003A2DBF">
        <w:rPr>
          <w:rFonts w:ascii="Times New Roman" w:hAnsi="Times New Roman"/>
          <w:b/>
          <w:sz w:val="26"/>
          <w:szCs w:val="26"/>
        </w:rPr>
        <w:t xml:space="preserve">(пункт 3а-пункт </w:t>
      </w:r>
      <w:proofErr w:type="gramStart"/>
      <w:r w:rsidR="003A2DBF" w:rsidRPr="003A2DBF">
        <w:rPr>
          <w:rFonts w:ascii="Times New Roman" w:hAnsi="Times New Roman"/>
          <w:b/>
          <w:sz w:val="26"/>
          <w:szCs w:val="26"/>
        </w:rPr>
        <w:t>4)*</w:t>
      </w:r>
      <w:proofErr w:type="gramEnd"/>
      <w:r w:rsidR="003A2DBF" w:rsidRPr="003A2DBF">
        <w:rPr>
          <w:rFonts w:ascii="Times New Roman" w:hAnsi="Times New Roman"/>
          <w:b/>
          <w:sz w:val="26"/>
          <w:szCs w:val="26"/>
        </w:rPr>
        <w:t>111,4</w:t>
      </w:r>
      <w:r w:rsidR="000A3A09" w:rsidRPr="003A2DBF">
        <w:rPr>
          <w:rFonts w:ascii="Times New Roman" w:hAnsi="Times New Roman"/>
          <w:b/>
          <w:sz w:val="26"/>
          <w:szCs w:val="26"/>
        </w:rPr>
        <w:t>%</w:t>
      </w:r>
      <w:r w:rsidR="000A3A09" w:rsidRPr="003A2DBF">
        <w:rPr>
          <w:rFonts w:ascii="Times New Roman" w:hAnsi="Times New Roman"/>
          <w:sz w:val="26"/>
          <w:szCs w:val="26"/>
        </w:rPr>
        <w:t xml:space="preserve"> (в соответствии с индексом - дефлятором инвестиций в основной капитал (показатели ДЭР Брянской области):</w:t>
      </w:r>
    </w:p>
    <w:p w:rsidR="00AD26F8" w:rsidRPr="00447E78" w:rsidRDefault="00447E78" w:rsidP="00B45B7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47E78">
        <w:rPr>
          <w:rFonts w:ascii="Times New Roman" w:hAnsi="Times New Roman"/>
          <w:sz w:val="26"/>
          <w:szCs w:val="26"/>
        </w:rPr>
        <w:t>(3 107 978-88 167)*111,4</w:t>
      </w:r>
      <w:r w:rsidR="00B45B7D" w:rsidRPr="00447E78">
        <w:rPr>
          <w:rFonts w:ascii="Times New Roman" w:hAnsi="Times New Roman"/>
          <w:sz w:val="26"/>
          <w:szCs w:val="26"/>
        </w:rPr>
        <w:t xml:space="preserve">% = </w:t>
      </w:r>
      <w:r w:rsidRPr="00447E78">
        <w:rPr>
          <w:rFonts w:ascii="Times New Roman" w:hAnsi="Times New Roman"/>
          <w:b/>
          <w:sz w:val="26"/>
          <w:szCs w:val="26"/>
        </w:rPr>
        <w:t>3 364 069</w:t>
      </w:r>
      <w:r w:rsidR="00B45B7D" w:rsidRPr="00447E78">
        <w:rPr>
          <w:rFonts w:ascii="Times New Roman" w:hAnsi="Times New Roman"/>
          <w:sz w:val="26"/>
          <w:szCs w:val="26"/>
        </w:rPr>
        <w:t xml:space="preserve"> тыс. руб.</w:t>
      </w:r>
    </w:p>
    <w:p w:rsidR="009C2749" w:rsidRPr="00447E78" w:rsidRDefault="00F97464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47E78">
        <w:rPr>
          <w:rFonts w:ascii="Times New Roman" w:hAnsi="Times New Roman"/>
          <w:b/>
          <w:sz w:val="26"/>
          <w:szCs w:val="26"/>
        </w:rPr>
        <w:t>Пункт 6</w:t>
      </w:r>
      <w:r w:rsidR="000A3A09" w:rsidRPr="00447E78">
        <w:rPr>
          <w:rFonts w:ascii="Times New Roman" w:hAnsi="Times New Roman"/>
          <w:b/>
          <w:sz w:val="26"/>
          <w:szCs w:val="26"/>
        </w:rPr>
        <w:t xml:space="preserve">. </w:t>
      </w:r>
    </w:p>
    <w:p w:rsidR="00AD26F8" w:rsidRPr="00447E78" w:rsidRDefault="000A3A09" w:rsidP="00DD1DA0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47E78">
        <w:rPr>
          <w:rFonts w:ascii="Times New Roman" w:hAnsi="Times New Roman"/>
          <w:sz w:val="26"/>
          <w:szCs w:val="26"/>
        </w:rPr>
        <w:t xml:space="preserve">Рассчитаем сумму налога, дополнительно начисленную в связи с повышением ставки в отношении железнодорожных путей </w:t>
      </w:r>
      <w:r w:rsidRPr="00447E78">
        <w:rPr>
          <w:rFonts w:ascii="Times New Roman" w:hAnsi="Times New Roman"/>
          <w:b/>
          <w:sz w:val="26"/>
          <w:szCs w:val="26"/>
        </w:rPr>
        <w:t xml:space="preserve">(Н </w:t>
      </w:r>
      <w:proofErr w:type="spellStart"/>
      <w:r w:rsidRPr="00447E78">
        <w:rPr>
          <w:rFonts w:ascii="Times New Roman" w:hAnsi="Times New Roman"/>
          <w:b/>
          <w:sz w:val="26"/>
          <w:szCs w:val="26"/>
        </w:rPr>
        <w:t>жт</w:t>
      </w:r>
      <w:proofErr w:type="spellEnd"/>
      <w:r w:rsidRPr="00447E78">
        <w:rPr>
          <w:rFonts w:ascii="Times New Roman" w:hAnsi="Times New Roman"/>
          <w:b/>
          <w:sz w:val="26"/>
          <w:szCs w:val="26"/>
        </w:rPr>
        <w:t>):</w:t>
      </w:r>
    </w:p>
    <w:tbl>
      <w:tblPr>
        <w:tblStyle w:val="afd"/>
        <w:tblW w:w="10031" w:type="dxa"/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AD26F8" w:rsidRPr="00FC16FA">
        <w:trPr>
          <w:trHeight w:val="385"/>
        </w:trPr>
        <w:tc>
          <w:tcPr>
            <w:tcW w:w="7763" w:type="dxa"/>
            <w:shd w:val="clear" w:color="auto" w:fill="auto"/>
            <w:vAlign w:val="center"/>
          </w:tcPr>
          <w:p w:rsidR="00AD26F8" w:rsidRPr="00447E78" w:rsidRDefault="000A3A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shd w:val="clear" w:color="auto" w:fill="auto"/>
          </w:tcPr>
          <w:p w:rsidR="00AD26F8" w:rsidRPr="00447E78" w:rsidRDefault="000A3A09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AD26F8" w:rsidRPr="00447E78" w:rsidRDefault="000A3A09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</w:tr>
      <w:tr w:rsidR="00AD26F8" w:rsidRPr="00FC16FA">
        <w:tc>
          <w:tcPr>
            <w:tcW w:w="7763" w:type="dxa"/>
            <w:shd w:val="clear" w:color="auto" w:fill="auto"/>
            <w:vAlign w:val="center"/>
          </w:tcPr>
          <w:p w:rsidR="00AD26F8" w:rsidRPr="00447E78" w:rsidRDefault="000A3A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26F8" w:rsidRPr="00447E78" w:rsidRDefault="000A3A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D26F8" w:rsidRPr="00FC16FA">
        <w:tc>
          <w:tcPr>
            <w:tcW w:w="7763" w:type="dxa"/>
            <w:shd w:val="clear" w:color="auto" w:fill="auto"/>
          </w:tcPr>
          <w:p w:rsidR="00AD26F8" w:rsidRPr="00447E78" w:rsidRDefault="000A3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1. Прогнозируемая сумма налога, исчисленного исходя из среднегодовой стоимости (без учета налога в отношении</w:t>
            </w:r>
            <w:r w:rsidR="00B618CA" w:rsidRPr="00447E78">
              <w:rPr>
                <w:rFonts w:ascii="Times New Roman" w:hAnsi="Times New Roman"/>
                <w:sz w:val="20"/>
                <w:szCs w:val="20"/>
              </w:rPr>
              <w:t xml:space="preserve"> железнодорожных путей) (пункт 5</w:t>
            </w:r>
            <w:r w:rsidRPr="00447E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26F8" w:rsidRPr="00447E78" w:rsidRDefault="00447E78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3 364 069</w:t>
            </w:r>
          </w:p>
        </w:tc>
      </w:tr>
      <w:tr w:rsidR="00AD26F8" w:rsidRPr="00FC16FA">
        <w:tc>
          <w:tcPr>
            <w:tcW w:w="7763" w:type="dxa"/>
            <w:shd w:val="clear" w:color="auto" w:fill="auto"/>
          </w:tcPr>
          <w:p w:rsidR="00AD26F8" w:rsidRPr="00447E78" w:rsidRDefault="000A3A09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>2. Сумма налога, исчисленная в отношении железнодорожных путей (с учетом ста</w:t>
            </w:r>
            <w:r w:rsidR="00B618CA" w:rsidRPr="00447E78">
              <w:rPr>
                <w:rFonts w:ascii="Times New Roman" w:hAnsi="Times New Roman"/>
                <w:sz w:val="20"/>
                <w:szCs w:val="20"/>
              </w:rPr>
              <w:t>вки за 2022 год) (пункт 4</w:t>
            </w:r>
            <w:r w:rsidRPr="00447E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26F8" w:rsidRPr="00447E78" w:rsidRDefault="00447E78">
            <w:p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88 167</w:t>
            </w:r>
          </w:p>
        </w:tc>
      </w:tr>
      <w:tr w:rsidR="00AD26F8" w:rsidRPr="00FC16FA">
        <w:tc>
          <w:tcPr>
            <w:tcW w:w="7763" w:type="dxa"/>
            <w:shd w:val="clear" w:color="auto" w:fill="auto"/>
          </w:tcPr>
          <w:p w:rsidR="00AD26F8" w:rsidRPr="00447E78" w:rsidRDefault="000A3A09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 xml:space="preserve">3. Сумма налога, исчисленная к уплате в бюджет исходя из </w:t>
            </w:r>
            <w:r w:rsidR="00B45B7D" w:rsidRPr="00447E78">
              <w:rPr>
                <w:rFonts w:ascii="Times New Roman" w:hAnsi="Times New Roman"/>
                <w:sz w:val="20"/>
                <w:szCs w:val="20"/>
              </w:rPr>
              <w:t>среднегодовой стоимости (пункт 3а</w:t>
            </w:r>
            <w:r w:rsidRPr="00447E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26F8" w:rsidRPr="00447E78" w:rsidRDefault="00447E78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3 107 978</w:t>
            </w:r>
          </w:p>
        </w:tc>
      </w:tr>
      <w:tr w:rsidR="00AD26F8" w:rsidRPr="00FC16FA">
        <w:tc>
          <w:tcPr>
            <w:tcW w:w="7763" w:type="dxa"/>
            <w:shd w:val="clear" w:color="auto" w:fill="auto"/>
          </w:tcPr>
          <w:p w:rsidR="00AD26F8" w:rsidRPr="00447E78" w:rsidRDefault="000A3A09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E78">
              <w:rPr>
                <w:rFonts w:ascii="Times New Roman" w:hAnsi="Times New Roman"/>
                <w:sz w:val="20"/>
                <w:szCs w:val="20"/>
              </w:rPr>
              <w:t xml:space="preserve">4. Н </w:t>
            </w:r>
            <w:proofErr w:type="spellStart"/>
            <w:r w:rsidRPr="00447E78">
              <w:rPr>
                <w:rFonts w:ascii="Times New Roman" w:hAnsi="Times New Roman"/>
                <w:sz w:val="20"/>
                <w:szCs w:val="20"/>
              </w:rPr>
              <w:t>жт</w:t>
            </w:r>
            <w:proofErr w:type="spellEnd"/>
            <w:r w:rsidRPr="00447E78">
              <w:rPr>
                <w:rFonts w:ascii="Times New Roman" w:hAnsi="Times New Roman"/>
                <w:sz w:val="20"/>
                <w:szCs w:val="20"/>
              </w:rPr>
              <w:t xml:space="preserve"> = (1+</w:t>
            </w:r>
            <w:proofErr w:type="gramStart"/>
            <w:r w:rsidRPr="00447E78">
              <w:rPr>
                <w:rFonts w:ascii="Times New Roman" w:hAnsi="Times New Roman"/>
                <w:sz w:val="20"/>
                <w:szCs w:val="20"/>
              </w:rPr>
              <w:t>2)-</w:t>
            </w:r>
            <w:proofErr w:type="gramEnd"/>
            <w:r w:rsidRPr="00447E7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26F8" w:rsidRPr="00447E78" w:rsidRDefault="00447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344 258</w:t>
            </w:r>
          </w:p>
        </w:tc>
      </w:tr>
    </w:tbl>
    <w:p w:rsidR="00C402F8" w:rsidRPr="0074512B" w:rsidRDefault="001668CB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74512B">
        <w:rPr>
          <w:rFonts w:ascii="Times New Roman" w:hAnsi="Times New Roman"/>
          <w:b/>
          <w:sz w:val="26"/>
          <w:szCs w:val="26"/>
        </w:rPr>
        <w:t>Пункт 7</w:t>
      </w:r>
      <w:r w:rsidR="000A3A09" w:rsidRPr="0074512B">
        <w:rPr>
          <w:rFonts w:ascii="Times New Roman" w:hAnsi="Times New Roman"/>
          <w:b/>
          <w:sz w:val="26"/>
          <w:szCs w:val="26"/>
        </w:rPr>
        <w:t>. Коэффициент переходящих платежей (К пер.)</w:t>
      </w:r>
      <w:r w:rsidR="00C402F8" w:rsidRPr="0074512B">
        <w:rPr>
          <w:rFonts w:ascii="Times New Roman" w:hAnsi="Times New Roman"/>
          <w:b/>
          <w:sz w:val="26"/>
          <w:szCs w:val="26"/>
        </w:rPr>
        <w:t>:</w:t>
      </w:r>
    </w:p>
    <w:p w:rsidR="00C402F8" w:rsidRDefault="00C402F8" w:rsidP="00C402F8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74512B">
        <w:rPr>
          <w:rFonts w:ascii="Times New Roman" w:hAnsi="Times New Roman"/>
          <w:sz w:val="27"/>
          <w:szCs w:val="27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по форме № 1-НМ), на сумму налога на имущество организаций, исчисленного к уплате в бюджет (по отчету по форме № 5-НИО), сложившийся в отчетном периоде.</w:t>
      </w:r>
    </w:p>
    <w:p w:rsidR="0074512B" w:rsidRPr="0074512B" w:rsidRDefault="0074512B" w:rsidP="0074512B">
      <w:pPr>
        <w:spacing w:after="0" w:line="240" w:lineRule="auto"/>
        <w:ind w:firstLine="708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тыс. руб.</w:t>
      </w:r>
    </w:p>
    <w:tbl>
      <w:tblPr>
        <w:tblW w:w="10228" w:type="dxa"/>
        <w:tblInd w:w="5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417"/>
        <w:gridCol w:w="1161"/>
      </w:tblGrid>
      <w:tr w:rsidR="0074512B" w:rsidRPr="0004437F" w:rsidTr="001865B6">
        <w:trPr>
          <w:trHeight w:val="630"/>
        </w:trPr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Кпер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4512B" w:rsidRPr="0004437F" w:rsidTr="001865B6">
        <w:trPr>
          <w:trHeight w:val="630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начисленная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2 832 900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2 475 021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2 706 998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512B" w:rsidRPr="0004437F" w:rsidTr="001865B6">
        <w:trPr>
          <w:trHeight w:val="630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налога, исчисленная к уплате в бюджет (всего, с учетом корректировки железнодорожным путям)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2 842 419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2 916 456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3 585 684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512B" w:rsidRPr="0004437F" w:rsidTr="001865B6">
        <w:trPr>
          <w:trHeight w:val="315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2B" w:rsidRPr="0004437F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74512B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2B" w:rsidRPr="0074512B" w:rsidRDefault="00A54F4D" w:rsidP="00577E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A54F4D" w:rsidRPr="0074512B" w:rsidRDefault="0074512B" w:rsidP="00A54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  <w:r w:rsidR="00A54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4512B" w:rsidRDefault="0074512B" w:rsidP="00C402F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highlight w:val="yellow"/>
          <w:lang w:val="en-US"/>
        </w:rPr>
      </w:pPr>
    </w:p>
    <w:p w:rsidR="00C402F8" w:rsidRPr="00AA0A09" w:rsidRDefault="00C402F8" w:rsidP="00C402F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AA0A09">
        <w:rPr>
          <w:rFonts w:ascii="Times New Roman" w:hAnsi="Times New Roman"/>
          <w:sz w:val="26"/>
          <w:szCs w:val="26"/>
        </w:rPr>
        <w:t>Примем K</w:t>
      </w:r>
      <w:r w:rsidRPr="00AA0A09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AA0A09" w:rsidRPr="00AA0A0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пер. </w:t>
      </w:r>
      <w:r w:rsidRPr="00AA0A0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AA0A09">
        <w:rPr>
          <w:rFonts w:ascii="Times New Roman" w:hAnsi="Times New Roman"/>
          <w:sz w:val="26"/>
          <w:szCs w:val="26"/>
        </w:rPr>
        <w:t xml:space="preserve">для расчета за 2022 год = </w:t>
      </w:r>
      <w:r w:rsidR="00E21D3C">
        <w:rPr>
          <w:rFonts w:ascii="Times New Roman" w:hAnsi="Times New Roman"/>
          <w:b/>
          <w:sz w:val="26"/>
          <w:szCs w:val="26"/>
        </w:rPr>
        <w:t>86,68</w:t>
      </w:r>
      <w:bookmarkStart w:id="0" w:name="_GoBack"/>
      <w:bookmarkEnd w:id="0"/>
      <w:r w:rsidRPr="00AA0A09">
        <w:rPr>
          <w:rFonts w:ascii="Times New Roman" w:hAnsi="Times New Roman"/>
          <w:b/>
          <w:sz w:val="26"/>
          <w:szCs w:val="26"/>
        </w:rPr>
        <w:t xml:space="preserve"> проц. пункт.</w:t>
      </w:r>
    </w:p>
    <w:p w:rsidR="00460ECE" w:rsidRPr="004F59B3" w:rsidRDefault="000A3A09" w:rsidP="00460ECE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447E78">
        <w:rPr>
          <w:rFonts w:ascii="Times New Roman" w:hAnsi="Times New Roman"/>
          <w:sz w:val="26"/>
          <w:szCs w:val="26"/>
        </w:rPr>
        <w:t xml:space="preserve"> </w:t>
      </w:r>
      <w:r w:rsidR="001668CB" w:rsidRPr="004F59B3">
        <w:rPr>
          <w:rFonts w:ascii="Times New Roman" w:hAnsi="Times New Roman"/>
          <w:b/>
          <w:sz w:val="26"/>
          <w:szCs w:val="26"/>
        </w:rPr>
        <w:t>Пункт 8</w:t>
      </w:r>
      <w:r w:rsidRPr="004F59B3">
        <w:rPr>
          <w:rFonts w:ascii="Times New Roman" w:hAnsi="Times New Roman"/>
          <w:b/>
          <w:sz w:val="26"/>
          <w:szCs w:val="26"/>
        </w:rPr>
        <w:t>. Коэффициент собираемости (K соб.)</w:t>
      </w:r>
      <w:r w:rsidRPr="004F59B3">
        <w:rPr>
          <w:rFonts w:ascii="Times New Roman" w:hAnsi="Times New Roman"/>
          <w:sz w:val="26"/>
          <w:szCs w:val="26"/>
        </w:rPr>
        <w:t xml:space="preserve">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60ECE" w:rsidRPr="004F59B3">
        <w:rPr>
          <w:rFonts w:ascii="Times New Roman" w:hAnsi="Times New Roman"/>
          <w:sz w:val="26"/>
          <w:szCs w:val="26"/>
        </w:rPr>
        <w:t xml:space="preserve"> применяем на уровне среднего значения за </w:t>
      </w:r>
      <w:r w:rsidR="004F59B3" w:rsidRPr="004F59B3">
        <w:rPr>
          <w:rFonts w:ascii="Times New Roman" w:hAnsi="Times New Roman"/>
          <w:sz w:val="26"/>
          <w:szCs w:val="26"/>
        </w:rPr>
        <w:t>3</w:t>
      </w:r>
      <w:r w:rsidR="00460ECE" w:rsidRPr="004F59B3">
        <w:rPr>
          <w:rFonts w:ascii="Times New Roman" w:hAnsi="Times New Roman"/>
          <w:sz w:val="26"/>
          <w:szCs w:val="26"/>
        </w:rPr>
        <w:t xml:space="preserve"> года (</w:t>
      </w:r>
      <w:r w:rsidR="004F59B3" w:rsidRPr="004F59B3">
        <w:rPr>
          <w:rFonts w:ascii="Times New Roman" w:hAnsi="Times New Roman"/>
          <w:sz w:val="26"/>
          <w:szCs w:val="26"/>
        </w:rPr>
        <w:t>2016г., 2018г.,2019</w:t>
      </w:r>
      <w:r w:rsidR="00460ECE" w:rsidRPr="004F59B3">
        <w:rPr>
          <w:rFonts w:ascii="Times New Roman" w:hAnsi="Times New Roman"/>
          <w:sz w:val="26"/>
          <w:szCs w:val="26"/>
        </w:rPr>
        <w:t xml:space="preserve">г.) = </w:t>
      </w:r>
      <w:r w:rsidR="004F59B3" w:rsidRPr="004F59B3">
        <w:rPr>
          <w:rFonts w:ascii="Times New Roman" w:hAnsi="Times New Roman"/>
          <w:b/>
          <w:bCs/>
          <w:sz w:val="26"/>
          <w:szCs w:val="26"/>
        </w:rPr>
        <w:t>100,07</w:t>
      </w:r>
      <w:r w:rsidR="00460ECE" w:rsidRPr="004F59B3">
        <w:rPr>
          <w:rFonts w:ascii="Times New Roman" w:hAnsi="Times New Roman"/>
          <w:b/>
          <w:bCs/>
          <w:sz w:val="26"/>
          <w:szCs w:val="26"/>
        </w:rPr>
        <w:t xml:space="preserve">% </w:t>
      </w:r>
      <w:r w:rsidR="00460ECE" w:rsidRPr="004F59B3">
        <w:rPr>
          <w:rFonts w:ascii="Times New Roman" w:hAnsi="Times New Roman"/>
          <w:bCs/>
          <w:sz w:val="26"/>
          <w:szCs w:val="26"/>
        </w:rPr>
        <w:t>(202</w:t>
      </w:r>
      <w:r w:rsidR="004F59B3" w:rsidRPr="004F59B3">
        <w:rPr>
          <w:rFonts w:ascii="Times New Roman" w:hAnsi="Times New Roman"/>
          <w:bCs/>
          <w:sz w:val="26"/>
          <w:szCs w:val="26"/>
        </w:rPr>
        <w:t>1</w:t>
      </w:r>
      <w:r w:rsidR="00460ECE" w:rsidRPr="004F59B3">
        <w:rPr>
          <w:rFonts w:ascii="Times New Roman" w:hAnsi="Times New Roman"/>
          <w:bCs/>
          <w:sz w:val="26"/>
          <w:szCs w:val="26"/>
        </w:rPr>
        <w:t xml:space="preserve"> год –атипичное значение).</w:t>
      </w:r>
    </w:p>
    <w:tbl>
      <w:tblPr>
        <w:tblW w:w="10143" w:type="dxa"/>
        <w:tblInd w:w="5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417"/>
        <w:gridCol w:w="1076"/>
      </w:tblGrid>
      <w:tr w:rsidR="0004437F" w:rsidRPr="0004437F" w:rsidTr="00AA0A09">
        <w:trPr>
          <w:trHeight w:val="630"/>
        </w:trPr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43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Ксоб</w:t>
            </w:r>
            <w:proofErr w:type="spellEnd"/>
          </w:p>
        </w:tc>
      </w:tr>
      <w:tr w:rsidR="0004437F" w:rsidRPr="0004437F" w:rsidTr="00AA0A09">
        <w:trPr>
          <w:trHeight w:val="630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начислено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2 665 204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3 170 501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2 780 475 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ru-RU"/>
              </w:rPr>
              <w:t> </w:t>
            </w:r>
          </w:p>
        </w:tc>
      </w:tr>
      <w:tr w:rsidR="0004437F" w:rsidRPr="0004437F" w:rsidTr="00AA0A09">
        <w:trPr>
          <w:trHeight w:val="630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поступило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2 616 410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3 215 990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2 797 593 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ru-RU"/>
              </w:rPr>
              <w:t> </w:t>
            </w:r>
          </w:p>
        </w:tc>
      </w:tr>
      <w:tr w:rsidR="0004437F" w:rsidRPr="0004437F" w:rsidTr="00AA0A09">
        <w:trPr>
          <w:trHeight w:val="315"/>
        </w:trPr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98.17%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101.43%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7F" w:rsidRPr="00AA0A09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A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100.62%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100.07%</w:t>
            </w:r>
          </w:p>
        </w:tc>
      </w:tr>
    </w:tbl>
    <w:p w:rsidR="0004437F" w:rsidRPr="00E930F4" w:rsidRDefault="0004437F" w:rsidP="00460E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460ECE" w:rsidRPr="00C5534C" w:rsidRDefault="00460ECE" w:rsidP="00460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5534C">
        <w:rPr>
          <w:rFonts w:ascii="Times New Roman" w:eastAsia="Times New Roman" w:hAnsi="Times New Roman"/>
          <w:b/>
          <w:sz w:val="26"/>
          <w:szCs w:val="26"/>
        </w:rPr>
        <w:t>Пункт 9.</w:t>
      </w:r>
      <w:r w:rsidRPr="00C5534C">
        <w:rPr>
          <w:rFonts w:ascii="Times New Roman" w:eastAsia="Times New Roman" w:hAnsi="Times New Roman"/>
          <w:b/>
          <w:i/>
          <w:sz w:val="26"/>
          <w:szCs w:val="26"/>
        </w:rPr>
        <w:t xml:space="preserve"> F </w:t>
      </w:r>
      <w:r w:rsidRPr="00C5534C">
        <w:rPr>
          <w:rFonts w:ascii="Times New Roman" w:eastAsia="Times New Roman" w:hAnsi="Times New Roman"/>
          <w:i/>
          <w:sz w:val="26"/>
          <w:szCs w:val="26"/>
        </w:rPr>
        <w:t>–</w:t>
      </w:r>
      <w:r w:rsidRPr="00C5534C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C5534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ретроспективе, </w:t>
      </w:r>
      <w:r w:rsidRPr="00C5534C">
        <w:rPr>
          <w:rFonts w:ascii="Times New Roman" w:eastAsia="Times New Roman" w:hAnsi="Times New Roman"/>
          <w:sz w:val="26"/>
          <w:szCs w:val="26"/>
        </w:rPr>
        <w:t>тыс. рублей.</w:t>
      </w:r>
    </w:p>
    <w:p w:rsidR="00AD26F8" w:rsidRPr="00FB222D" w:rsidRDefault="000A3A09">
      <w:pPr>
        <w:spacing w:before="120"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B222D">
        <w:rPr>
          <w:rFonts w:ascii="Times New Roman" w:hAnsi="Times New Roman"/>
          <w:sz w:val="26"/>
          <w:szCs w:val="26"/>
        </w:rPr>
        <w:t xml:space="preserve">           </w:t>
      </w:r>
      <w:r w:rsidR="00460ECE" w:rsidRPr="00FB222D">
        <w:rPr>
          <w:rFonts w:ascii="Times New Roman" w:hAnsi="Times New Roman"/>
          <w:b/>
          <w:sz w:val="26"/>
          <w:szCs w:val="26"/>
        </w:rPr>
        <w:t>Оценка</w:t>
      </w:r>
      <w:r w:rsidRPr="00FB222D">
        <w:rPr>
          <w:rFonts w:ascii="Times New Roman" w:hAnsi="Times New Roman"/>
          <w:b/>
          <w:sz w:val="26"/>
          <w:szCs w:val="26"/>
        </w:rPr>
        <w:t xml:space="preserve"> поступлений налога на имущество организаций на 2022</w:t>
      </w:r>
      <w:r w:rsidR="00FB222D" w:rsidRPr="00FB222D">
        <w:rPr>
          <w:rFonts w:ascii="Times New Roman" w:hAnsi="Times New Roman"/>
          <w:b/>
          <w:sz w:val="26"/>
          <w:szCs w:val="26"/>
        </w:rPr>
        <w:t xml:space="preserve"> год составит в сумме 3 549 405</w:t>
      </w:r>
      <w:r w:rsidRPr="00FB222D">
        <w:rPr>
          <w:rFonts w:ascii="Times New Roman" w:hAnsi="Times New Roman"/>
          <w:b/>
          <w:sz w:val="26"/>
          <w:szCs w:val="26"/>
        </w:rPr>
        <w:t xml:space="preserve"> тыс. руб.:</w:t>
      </w:r>
    </w:p>
    <w:p w:rsidR="00AD26F8" w:rsidRPr="00FB222D" w:rsidRDefault="000A3A0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B222D">
        <w:rPr>
          <w:rFonts w:ascii="Times New Roman" w:hAnsi="Times New Roman"/>
          <w:b/>
          <w:sz w:val="26"/>
          <w:szCs w:val="26"/>
        </w:rPr>
        <w:t>НИ орг. 2022 года</w:t>
      </w:r>
      <w:r w:rsidR="002B7B48" w:rsidRPr="00FB222D">
        <w:rPr>
          <w:rFonts w:ascii="Times New Roman" w:hAnsi="Times New Roman"/>
          <w:sz w:val="26"/>
          <w:szCs w:val="26"/>
        </w:rPr>
        <w:t xml:space="preserve"> = (пункт3+пункт6</w:t>
      </w:r>
      <w:r w:rsidRPr="00FB222D">
        <w:rPr>
          <w:rFonts w:ascii="Times New Roman" w:hAnsi="Times New Roman"/>
          <w:sz w:val="26"/>
          <w:szCs w:val="26"/>
        </w:rPr>
        <w:t>)</w:t>
      </w:r>
      <w:r w:rsidRPr="00FB222D">
        <w:rPr>
          <w:rFonts w:ascii="Times New Roman" w:hAnsi="Times New Roman"/>
          <w:b/>
          <w:i/>
          <w:sz w:val="26"/>
          <w:szCs w:val="26"/>
        </w:rPr>
        <w:t xml:space="preserve"> *</w:t>
      </w:r>
      <w:r w:rsidRPr="00FB222D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Pr="00FB222D">
        <w:rPr>
          <w:rFonts w:ascii="Times New Roman" w:hAnsi="Times New Roman"/>
          <w:b/>
          <w:i/>
          <w:sz w:val="26"/>
          <w:szCs w:val="26"/>
          <w:vertAlign w:val="subscript"/>
        </w:rPr>
        <w:t>пер.</w:t>
      </w:r>
      <w:r w:rsidRPr="00FB222D">
        <w:rPr>
          <w:rFonts w:ascii="Times New Roman" w:hAnsi="Times New Roman"/>
          <w:b/>
          <w:sz w:val="26"/>
          <w:szCs w:val="26"/>
        </w:rPr>
        <w:t>*</w:t>
      </w:r>
      <w:proofErr w:type="spellStart"/>
      <w:r w:rsidRPr="00FB222D">
        <w:rPr>
          <w:rFonts w:ascii="Times New Roman" w:hAnsi="Times New Roman"/>
          <w:b/>
          <w:sz w:val="26"/>
          <w:szCs w:val="26"/>
        </w:rPr>
        <w:t>Kсоб</w:t>
      </w:r>
      <w:proofErr w:type="spellEnd"/>
      <w:r w:rsidRPr="00FB222D">
        <w:rPr>
          <w:rFonts w:ascii="Times New Roman" w:hAnsi="Times New Roman"/>
          <w:b/>
          <w:sz w:val="26"/>
          <w:szCs w:val="26"/>
        </w:rPr>
        <w:t xml:space="preserve">. = </w:t>
      </w:r>
    </w:p>
    <w:p w:rsidR="00AD26F8" w:rsidRPr="00FB222D" w:rsidRDefault="00FB222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22D">
        <w:rPr>
          <w:rFonts w:ascii="Times New Roman" w:hAnsi="Times New Roman"/>
          <w:sz w:val="26"/>
          <w:szCs w:val="26"/>
        </w:rPr>
        <w:t>(3 747 715</w:t>
      </w:r>
      <w:r w:rsidR="000A3A09" w:rsidRPr="00FB222D">
        <w:rPr>
          <w:rFonts w:ascii="Times New Roman" w:hAnsi="Times New Roman"/>
          <w:sz w:val="26"/>
          <w:szCs w:val="26"/>
        </w:rPr>
        <w:t>+</w:t>
      </w:r>
      <w:r w:rsidRPr="00FB222D">
        <w:rPr>
          <w:rFonts w:ascii="Times New Roman" w:hAnsi="Times New Roman"/>
          <w:sz w:val="26"/>
          <w:szCs w:val="26"/>
        </w:rPr>
        <w:t>344 258</w:t>
      </w:r>
      <w:r w:rsidR="00EA1167" w:rsidRPr="00FB222D">
        <w:rPr>
          <w:rFonts w:ascii="Times New Roman" w:hAnsi="Times New Roman"/>
          <w:sz w:val="26"/>
          <w:szCs w:val="26"/>
        </w:rPr>
        <w:t>) *</w:t>
      </w:r>
      <w:r w:rsidRPr="00FB222D">
        <w:rPr>
          <w:rFonts w:ascii="Times New Roman" w:hAnsi="Times New Roman"/>
          <w:sz w:val="26"/>
          <w:szCs w:val="26"/>
        </w:rPr>
        <w:t>86,68</w:t>
      </w:r>
      <w:r w:rsidR="002B7B48" w:rsidRPr="00FB222D">
        <w:rPr>
          <w:rFonts w:ascii="Times New Roman" w:hAnsi="Times New Roman"/>
          <w:sz w:val="26"/>
          <w:szCs w:val="26"/>
        </w:rPr>
        <w:t>%*10</w:t>
      </w:r>
      <w:r w:rsidRPr="00FB222D">
        <w:rPr>
          <w:rFonts w:ascii="Times New Roman" w:hAnsi="Times New Roman"/>
          <w:sz w:val="26"/>
          <w:szCs w:val="26"/>
        </w:rPr>
        <w:t>0,07</w:t>
      </w:r>
      <w:r w:rsidR="002B7B48" w:rsidRPr="00FB222D">
        <w:rPr>
          <w:rFonts w:ascii="Times New Roman" w:hAnsi="Times New Roman"/>
          <w:sz w:val="26"/>
          <w:szCs w:val="26"/>
        </w:rPr>
        <w:t>%</w:t>
      </w:r>
      <w:r w:rsidR="00460ECE" w:rsidRPr="00FB222D">
        <w:rPr>
          <w:rFonts w:ascii="Times New Roman" w:hAnsi="Times New Roman"/>
          <w:sz w:val="26"/>
          <w:szCs w:val="26"/>
        </w:rPr>
        <w:t xml:space="preserve"> </w:t>
      </w:r>
      <w:r w:rsidR="000A3A09" w:rsidRPr="00FB222D">
        <w:rPr>
          <w:rFonts w:ascii="Times New Roman" w:hAnsi="Times New Roman"/>
          <w:sz w:val="26"/>
          <w:szCs w:val="26"/>
        </w:rPr>
        <w:t>=</w:t>
      </w:r>
      <w:r w:rsidRPr="00FB222D">
        <w:rPr>
          <w:rFonts w:ascii="Times New Roman" w:hAnsi="Times New Roman"/>
          <w:b/>
          <w:sz w:val="26"/>
          <w:szCs w:val="26"/>
        </w:rPr>
        <w:t xml:space="preserve"> 3 549 405</w:t>
      </w:r>
      <w:r w:rsidR="000A3A09" w:rsidRPr="00FB222D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047B89" w:rsidRPr="00FB222D" w:rsidRDefault="00450F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22D">
        <w:rPr>
          <w:rFonts w:ascii="Times New Roman" w:hAnsi="Times New Roman"/>
          <w:sz w:val="26"/>
          <w:szCs w:val="26"/>
        </w:rPr>
        <w:t>К уровню фактических поступлений</w:t>
      </w:r>
      <w:r w:rsidR="002B7B48" w:rsidRPr="00FB222D">
        <w:rPr>
          <w:rFonts w:ascii="Times New Roman" w:hAnsi="Times New Roman"/>
          <w:sz w:val="26"/>
          <w:szCs w:val="26"/>
        </w:rPr>
        <w:t xml:space="preserve"> н</w:t>
      </w:r>
      <w:r w:rsidR="000A3A09" w:rsidRPr="00FB222D">
        <w:rPr>
          <w:rFonts w:ascii="Times New Roman" w:hAnsi="Times New Roman"/>
          <w:sz w:val="26"/>
          <w:szCs w:val="26"/>
        </w:rPr>
        <w:t xml:space="preserve">а 2021 год прогнозируется рост поступлений </w:t>
      </w:r>
      <w:r w:rsidR="00FB222D" w:rsidRPr="00FB222D">
        <w:rPr>
          <w:rFonts w:ascii="Times New Roman" w:hAnsi="Times New Roman"/>
          <w:b/>
          <w:sz w:val="26"/>
          <w:szCs w:val="26"/>
        </w:rPr>
        <w:t>на 6,8</w:t>
      </w:r>
      <w:r w:rsidR="000A3A09" w:rsidRPr="00FB222D">
        <w:rPr>
          <w:rFonts w:ascii="Times New Roman" w:hAnsi="Times New Roman"/>
          <w:b/>
          <w:sz w:val="26"/>
          <w:szCs w:val="26"/>
        </w:rPr>
        <w:t>%</w:t>
      </w:r>
      <w:r w:rsidR="000A3A09" w:rsidRPr="00FB222D">
        <w:rPr>
          <w:rFonts w:ascii="Times New Roman" w:hAnsi="Times New Roman"/>
          <w:sz w:val="26"/>
          <w:szCs w:val="26"/>
        </w:rPr>
        <w:t xml:space="preserve"> </w:t>
      </w:r>
    </w:p>
    <w:p w:rsidR="00AD26F8" w:rsidRPr="00FB222D" w:rsidRDefault="000A3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22D">
        <w:rPr>
          <w:rFonts w:ascii="Times New Roman" w:hAnsi="Times New Roman"/>
          <w:sz w:val="26"/>
          <w:szCs w:val="26"/>
        </w:rPr>
        <w:t>(</w:t>
      </w:r>
      <w:r w:rsidR="00FB222D" w:rsidRPr="00FB222D">
        <w:rPr>
          <w:rFonts w:ascii="Times New Roman" w:hAnsi="Times New Roman"/>
          <w:sz w:val="26"/>
          <w:szCs w:val="26"/>
        </w:rPr>
        <w:t>3 549 405/3 322 189</w:t>
      </w:r>
      <w:r w:rsidR="00CC6973" w:rsidRPr="00FB222D">
        <w:rPr>
          <w:rFonts w:ascii="Times New Roman" w:hAnsi="Times New Roman"/>
          <w:sz w:val="26"/>
          <w:szCs w:val="26"/>
        </w:rPr>
        <w:t>*</w:t>
      </w:r>
      <w:r w:rsidR="002B7B48" w:rsidRPr="00FB222D">
        <w:rPr>
          <w:rFonts w:ascii="Times New Roman" w:hAnsi="Times New Roman"/>
          <w:sz w:val="26"/>
          <w:szCs w:val="26"/>
        </w:rPr>
        <w:t>100</w:t>
      </w:r>
      <w:r w:rsidR="00FB222D" w:rsidRPr="00FB222D">
        <w:rPr>
          <w:rFonts w:ascii="Times New Roman" w:hAnsi="Times New Roman"/>
          <w:sz w:val="26"/>
          <w:szCs w:val="26"/>
        </w:rPr>
        <w:t>% = 106,8</w:t>
      </w:r>
      <w:r w:rsidRPr="00FB222D">
        <w:rPr>
          <w:rFonts w:ascii="Times New Roman" w:hAnsi="Times New Roman"/>
          <w:sz w:val="26"/>
          <w:szCs w:val="26"/>
        </w:rPr>
        <w:t>%).</w:t>
      </w:r>
    </w:p>
    <w:p w:rsidR="00047B89" w:rsidRPr="00FB222D" w:rsidRDefault="00FB222D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FB222D">
        <w:rPr>
          <w:rFonts w:ascii="Times New Roman" w:hAnsi="Times New Roman"/>
          <w:i/>
          <w:sz w:val="26"/>
          <w:szCs w:val="26"/>
        </w:rPr>
        <w:t>Справочно</w:t>
      </w:r>
      <w:proofErr w:type="spellEnd"/>
      <w:r w:rsidRPr="00FB222D">
        <w:rPr>
          <w:rFonts w:ascii="Times New Roman" w:hAnsi="Times New Roman"/>
          <w:i/>
          <w:sz w:val="26"/>
          <w:szCs w:val="26"/>
        </w:rPr>
        <w:t>:</w:t>
      </w:r>
    </w:p>
    <w:p w:rsidR="00FB222D" w:rsidRPr="00FB222D" w:rsidRDefault="00FB222D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FB222D">
        <w:rPr>
          <w:rFonts w:ascii="Times New Roman" w:hAnsi="Times New Roman"/>
          <w:i/>
          <w:sz w:val="26"/>
          <w:szCs w:val="26"/>
        </w:rPr>
        <w:t>Динамика фактических поступлений (согласно отчета по форме №1-НМ) по состоянию на: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FB222D" w:rsidTr="00FB222D">
        <w:tc>
          <w:tcPr>
            <w:tcW w:w="2477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B222D">
              <w:rPr>
                <w:rFonts w:ascii="Times New Roman" w:hAnsi="Times New Roman"/>
                <w:i/>
                <w:sz w:val="26"/>
                <w:szCs w:val="26"/>
              </w:rPr>
              <w:t>01.07.2021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B222D">
              <w:rPr>
                <w:rFonts w:ascii="Times New Roman" w:hAnsi="Times New Roman"/>
                <w:i/>
                <w:sz w:val="26"/>
                <w:szCs w:val="26"/>
              </w:rPr>
              <w:t>01.07.2022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B222D">
              <w:rPr>
                <w:rFonts w:ascii="Times New Roman" w:hAnsi="Times New Roman"/>
                <w:i/>
                <w:sz w:val="26"/>
                <w:szCs w:val="26"/>
              </w:rPr>
              <w:t>Отклонение (+,-)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B222D">
              <w:rPr>
                <w:rFonts w:ascii="Times New Roman" w:hAnsi="Times New Roman"/>
                <w:i/>
                <w:sz w:val="26"/>
                <w:szCs w:val="26"/>
              </w:rPr>
              <w:t>Отклонение, %</w:t>
            </w:r>
          </w:p>
        </w:tc>
      </w:tr>
      <w:tr w:rsidR="00FB222D" w:rsidTr="00FB222D">
        <w:tc>
          <w:tcPr>
            <w:tcW w:w="2477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1 677 083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1 789 675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+112 592</w:t>
            </w:r>
          </w:p>
        </w:tc>
        <w:tc>
          <w:tcPr>
            <w:tcW w:w="2478" w:type="dxa"/>
          </w:tcPr>
          <w:p w:rsidR="00FB222D" w:rsidRPr="00FB222D" w:rsidRDefault="00FB222D" w:rsidP="00FB22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106,7%</w:t>
            </w:r>
          </w:p>
        </w:tc>
      </w:tr>
    </w:tbl>
    <w:p w:rsidR="00FB222D" w:rsidRDefault="00FB222D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FB222D" w:rsidRPr="00FB222D" w:rsidRDefault="00FB222D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DD65D9" w:rsidRPr="00120429" w:rsidRDefault="00DD65D9" w:rsidP="00DD65D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20429">
        <w:rPr>
          <w:rFonts w:ascii="Times New Roman" w:hAnsi="Times New Roman"/>
          <w:b/>
          <w:sz w:val="26"/>
          <w:szCs w:val="26"/>
        </w:rPr>
        <w:t>Прогноз поступлений на 2023 год:</w:t>
      </w:r>
    </w:p>
    <w:p w:rsidR="00DD65D9" w:rsidRPr="00120429" w:rsidRDefault="00DD65D9" w:rsidP="00DD65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 xml:space="preserve">          </w:t>
      </w:r>
      <w:r w:rsidRPr="00120429">
        <w:rPr>
          <w:rFonts w:ascii="Times New Roman" w:hAnsi="Times New Roman"/>
          <w:b/>
          <w:sz w:val="26"/>
          <w:szCs w:val="26"/>
        </w:rPr>
        <w:t xml:space="preserve">Пункт 1. </w:t>
      </w:r>
      <w:r w:rsidRPr="00120429">
        <w:rPr>
          <w:rFonts w:ascii="Times New Roman" w:hAnsi="Times New Roman"/>
          <w:sz w:val="26"/>
          <w:szCs w:val="26"/>
        </w:rPr>
        <w:t xml:space="preserve">Рассчитываем объем налоговой базы по имуществу, определяемому по среднегодовой стоимости. </w:t>
      </w:r>
    </w:p>
    <w:p w:rsidR="00DD65D9" w:rsidRPr="00120429" w:rsidRDefault="00DD65D9" w:rsidP="00DD65D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Стоимость а</w:t>
      </w:r>
      <w:r w:rsidR="00D07647" w:rsidRPr="00120429">
        <w:rPr>
          <w:rFonts w:ascii="Times New Roman" w:hAnsi="Times New Roman"/>
          <w:sz w:val="26"/>
          <w:szCs w:val="26"/>
        </w:rPr>
        <w:t>мортизируемого имущества на 2023</w:t>
      </w:r>
      <w:r w:rsidRPr="00120429">
        <w:rPr>
          <w:rFonts w:ascii="Times New Roman" w:hAnsi="Times New Roman"/>
          <w:sz w:val="26"/>
          <w:szCs w:val="26"/>
        </w:rPr>
        <w:t xml:space="preserve"> год составила </w:t>
      </w:r>
      <w:r w:rsidR="00120429" w:rsidRPr="00120429">
        <w:rPr>
          <w:rFonts w:ascii="Times New Roman" w:hAnsi="Times New Roman"/>
          <w:sz w:val="26"/>
          <w:szCs w:val="26"/>
        </w:rPr>
        <w:t>211 406 945</w:t>
      </w:r>
      <w:r w:rsidRPr="00120429">
        <w:rPr>
          <w:rFonts w:ascii="Times New Roman" w:hAnsi="Times New Roman"/>
          <w:sz w:val="26"/>
          <w:szCs w:val="26"/>
        </w:rPr>
        <w:t xml:space="preserve"> </w:t>
      </w:r>
      <w:r w:rsidR="00D07647" w:rsidRPr="00120429">
        <w:rPr>
          <w:rFonts w:ascii="Times New Roman" w:hAnsi="Times New Roman"/>
          <w:sz w:val="26"/>
          <w:szCs w:val="26"/>
        </w:rPr>
        <w:t>тыс. руб., с темпом роста к 2022</w:t>
      </w:r>
      <w:r w:rsidR="00120429" w:rsidRPr="00120429">
        <w:rPr>
          <w:rFonts w:ascii="Times New Roman" w:hAnsi="Times New Roman"/>
          <w:sz w:val="26"/>
          <w:szCs w:val="26"/>
        </w:rPr>
        <w:t xml:space="preserve"> году на 6,8</w:t>
      </w:r>
      <w:r w:rsidRPr="00120429">
        <w:rPr>
          <w:rFonts w:ascii="Times New Roman" w:hAnsi="Times New Roman"/>
          <w:sz w:val="26"/>
          <w:szCs w:val="26"/>
        </w:rPr>
        <w:t>% (что соответствует индексу – дефлятору инвестиций в основной капитал, представленными ДЭР).</w:t>
      </w:r>
    </w:p>
    <w:p w:rsidR="00EE55CF" w:rsidRPr="00120429" w:rsidRDefault="00EE55CF" w:rsidP="00EE55C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Увеличение темпа роста налоговой базы в виде среднего</w:t>
      </w:r>
      <w:r w:rsidR="00B43CFD" w:rsidRPr="00120429">
        <w:rPr>
          <w:rFonts w:ascii="Times New Roman" w:hAnsi="Times New Roman"/>
          <w:sz w:val="26"/>
          <w:szCs w:val="26"/>
        </w:rPr>
        <w:t xml:space="preserve">довой стоимости </w:t>
      </w:r>
      <w:r w:rsidR="00120429" w:rsidRPr="00120429">
        <w:rPr>
          <w:rFonts w:ascii="Times New Roman" w:hAnsi="Times New Roman"/>
          <w:sz w:val="26"/>
          <w:szCs w:val="26"/>
        </w:rPr>
        <w:t>имущества на 6,8</w:t>
      </w:r>
      <w:r w:rsidR="00B43CFD" w:rsidRPr="00120429">
        <w:rPr>
          <w:rFonts w:ascii="Times New Roman" w:hAnsi="Times New Roman"/>
          <w:sz w:val="26"/>
          <w:szCs w:val="26"/>
        </w:rPr>
        <w:t>% в 2023 году по отношению к 2022</w:t>
      </w:r>
      <w:r w:rsidRPr="00120429">
        <w:rPr>
          <w:rFonts w:ascii="Times New Roman" w:hAnsi="Times New Roman"/>
          <w:sz w:val="26"/>
          <w:szCs w:val="26"/>
        </w:rPr>
        <w:t xml:space="preserve"> году связано с окончанием реализации отдельных инвестиционных проектов на территории Брянской области</w:t>
      </w:r>
      <w:r w:rsidRPr="00120429">
        <w:rPr>
          <w:sz w:val="26"/>
          <w:szCs w:val="26"/>
        </w:rPr>
        <w:t xml:space="preserve"> </w:t>
      </w:r>
      <w:r w:rsidRPr="00120429">
        <w:rPr>
          <w:rFonts w:ascii="Times New Roman" w:hAnsi="Times New Roman"/>
          <w:sz w:val="26"/>
          <w:szCs w:val="26"/>
        </w:rPr>
        <w:t xml:space="preserve">по ряду крупных предприятий: </w:t>
      </w:r>
      <w:r w:rsidR="001C0842" w:rsidRPr="00120429">
        <w:rPr>
          <w:rFonts w:ascii="Times New Roman" w:hAnsi="Times New Roman"/>
          <w:sz w:val="26"/>
          <w:szCs w:val="26"/>
        </w:rPr>
        <w:t>ООО «Дружба-2», ООО «</w:t>
      </w:r>
      <w:proofErr w:type="spellStart"/>
      <w:r w:rsidR="001C0842" w:rsidRPr="00120429">
        <w:rPr>
          <w:rFonts w:ascii="Times New Roman" w:hAnsi="Times New Roman"/>
          <w:sz w:val="26"/>
          <w:szCs w:val="26"/>
        </w:rPr>
        <w:t>Трубчевский</w:t>
      </w:r>
      <w:proofErr w:type="spellEnd"/>
      <w:r w:rsidR="001C0842" w:rsidRPr="00120429">
        <w:rPr>
          <w:rFonts w:ascii="Times New Roman" w:hAnsi="Times New Roman"/>
          <w:sz w:val="26"/>
          <w:szCs w:val="26"/>
        </w:rPr>
        <w:t xml:space="preserve"> молочный комбинат», АО «</w:t>
      </w:r>
      <w:proofErr w:type="spellStart"/>
      <w:r w:rsidR="001C0842" w:rsidRPr="00120429">
        <w:rPr>
          <w:rFonts w:ascii="Times New Roman" w:hAnsi="Times New Roman"/>
          <w:sz w:val="26"/>
          <w:szCs w:val="26"/>
        </w:rPr>
        <w:t>Погарская</w:t>
      </w:r>
      <w:proofErr w:type="spellEnd"/>
      <w:r w:rsidR="001C0842" w:rsidRPr="00120429">
        <w:rPr>
          <w:rFonts w:ascii="Times New Roman" w:hAnsi="Times New Roman"/>
          <w:sz w:val="26"/>
          <w:szCs w:val="26"/>
        </w:rPr>
        <w:t xml:space="preserve"> картофельная фабрика», ОАО «Брянский молочный комбинат», АО «Брянский автомобильный завод», ОАО «</w:t>
      </w:r>
      <w:proofErr w:type="spellStart"/>
      <w:r w:rsidR="001C0842" w:rsidRPr="00120429">
        <w:rPr>
          <w:rFonts w:ascii="Times New Roman" w:hAnsi="Times New Roman"/>
          <w:sz w:val="26"/>
          <w:szCs w:val="26"/>
        </w:rPr>
        <w:t>Стройсервис</w:t>
      </w:r>
      <w:proofErr w:type="spellEnd"/>
      <w:r w:rsidR="001C0842" w:rsidRPr="00120429">
        <w:rPr>
          <w:rFonts w:ascii="Times New Roman" w:hAnsi="Times New Roman"/>
          <w:sz w:val="26"/>
          <w:szCs w:val="26"/>
        </w:rPr>
        <w:t>»,</w:t>
      </w:r>
      <w:r w:rsidR="00EB3E44" w:rsidRPr="00120429">
        <w:rPr>
          <w:rFonts w:ascii="Times New Roman" w:hAnsi="Times New Roman"/>
          <w:sz w:val="26"/>
          <w:szCs w:val="26"/>
        </w:rPr>
        <w:t xml:space="preserve"> </w:t>
      </w:r>
      <w:r w:rsidR="001C0842" w:rsidRPr="00120429">
        <w:rPr>
          <w:rFonts w:ascii="Times New Roman" w:hAnsi="Times New Roman"/>
          <w:sz w:val="26"/>
          <w:szCs w:val="26"/>
        </w:rPr>
        <w:t>АО «</w:t>
      </w:r>
      <w:proofErr w:type="spellStart"/>
      <w:r w:rsidR="001C0842" w:rsidRPr="00120429">
        <w:rPr>
          <w:rFonts w:ascii="Times New Roman" w:hAnsi="Times New Roman"/>
          <w:sz w:val="26"/>
          <w:szCs w:val="26"/>
        </w:rPr>
        <w:t>Брянскавтодор</w:t>
      </w:r>
      <w:proofErr w:type="spellEnd"/>
      <w:r w:rsidR="001C0842" w:rsidRPr="00120429">
        <w:rPr>
          <w:rFonts w:ascii="Times New Roman" w:hAnsi="Times New Roman"/>
          <w:sz w:val="26"/>
          <w:szCs w:val="26"/>
        </w:rPr>
        <w:t>».</w:t>
      </w:r>
    </w:p>
    <w:p w:rsidR="00EE55CF" w:rsidRPr="00120429" w:rsidRDefault="00EE55CF" w:rsidP="00EE55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А</w:t>
      </w:r>
      <w:r w:rsidR="00340627" w:rsidRPr="00120429">
        <w:rPr>
          <w:rFonts w:ascii="Times New Roman" w:hAnsi="Times New Roman"/>
          <w:sz w:val="26"/>
          <w:szCs w:val="26"/>
        </w:rPr>
        <w:t xml:space="preserve">мортизация </w:t>
      </w:r>
      <w:r w:rsidR="00120429" w:rsidRPr="00120429">
        <w:rPr>
          <w:rFonts w:ascii="Times New Roman" w:hAnsi="Times New Roman"/>
          <w:sz w:val="26"/>
          <w:szCs w:val="26"/>
        </w:rPr>
        <w:t>за 2023 год составила 30 032 131</w:t>
      </w:r>
      <w:r w:rsidRPr="00120429">
        <w:rPr>
          <w:rFonts w:ascii="Times New Roman" w:hAnsi="Times New Roman"/>
          <w:sz w:val="26"/>
          <w:szCs w:val="26"/>
        </w:rPr>
        <w:t xml:space="preserve"> тыс. руб., с темпом роста к 202</w:t>
      </w:r>
      <w:r w:rsidR="00340627" w:rsidRPr="00120429">
        <w:rPr>
          <w:rFonts w:ascii="Times New Roman" w:hAnsi="Times New Roman"/>
          <w:sz w:val="26"/>
          <w:szCs w:val="26"/>
        </w:rPr>
        <w:t>2</w:t>
      </w:r>
      <w:r w:rsidR="00120429" w:rsidRPr="00120429">
        <w:rPr>
          <w:rFonts w:ascii="Times New Roman" w:hAnsi="Times New Roman"/>
          <w:sz w:val="26"/>
          <w:szCs w:val="26"/>
        </w:rPr>
        <w:t xml:space="preserve"> году на 7,6</w:t>
      </w:r>
      <w:r w:rsidRPr="00120429">
        <w:rPr>
          <w:rFonts w:ascii="Times New Roman" w:hAnsi="Times New Roman"/>
          <w:sz w:val="26"/>
          <w:szCs w:val="26"/>
        </w:rPr>
        <w:t>% (что соответствует темпу роста амортизации РФ, представленными Минэкономразвития РФ).</w:t>
      </w:r>
    </w:p>
    <w:p w:rsidR="00EE55CF" w:rsidRPr="00120429" w:rsidRDefault="00EE55CF" w:rsidP="00EE55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Доля облагаемой стоимости имущества, определяемого по среднегодовой стоимости сложилась на уровне 202</w:t>
      </w:r>
      <w:r w:rsidR="00340627" w:rsidRPr="00120429">
        <w:rPr>
          <w:rFonts w:ascii="Times New Roman" w:hAnsi="Times New Roman"/>
          <w:sz w:val="26"/>
          <w:szCs w:val="26"/>
        </w:rPr>
        <w:t>2</w:t>
      </w:r>
      <w:r w:rsidR="00120429" w:rsidRPr="00120429">
        <w:rPr>
          <w:rFonts w:ascii="Times New Roman" w:hAnsi="Times New Roman"/>
          <w:sz w:val="26"/>
          <w:szCs w:val="26"/>
        </w:rPr>
        <w:t xml:space="preserve"> года и составила 0,82.</w:t>
      </w:r>
    </w:p>
    <w:p w:rsidR="00EE55CF" w:rsidRPr="00120429" w:rsidRDefault="00EE55CF" w:rsidP="00EE55C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Ставка налога от среднегодовой стоимости имущества составляет на уровне 202</w:t>
      </w:r>
      <w:r w:rsidR="00340627" w:rsidRPr="00120429">
        <w:rPr>
          <w:rFonts w:ascii="Times New Roman" w:hAnsi="Times New Roman"/>
          <w:sz w:val="26"/>
          <w:szCs w:val="26"/>
        </w:rPr>
        <w:t>2</w:t>
      </w:r>
      <w:r w:rsidRPr="00120429">
        <w:rPr>
          <w:rFonts w:ascii="Times New Roman" w:hAnsi="Times New Roman"/>
          <w:sz w:val="26"/>
          <w:szCs w:val="26"/>
        </w:rPr>
        <w:t xml:space="preserve"> года – 2,06 проц. пункта.</w:t>
      </w:r>
    </w:p>
    <w:p w:rsidR="00DD65D9" w:rsidRPr="00120429" w:rsidRDefault="00DD65D9" w:rsidP="00DD65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0429">
        <w:rPr>
          <w:rFonts w:ascii="Times New Roman" w:hAnsi="Times New Roman"/>
          <w:sz w:val="26"/>
          <w:szCs w:val="26"/>
        </w:rPr>
        <w:t>Объем налоговой базы по имуществу, определяемому по</w:t>
      </w:r>
      <w:r w:rsidR="003619B7" w:rsidRPr="00120429">
        <w:rPr>
          <w:rFonts w:ascii="Times New Roman" w:hAnsi="Times New Roman"/>
          <w:sz w:val="26"/>
          <w:szCs w:val="26"/>
        </w:rPr>
        <w:t xml:space="preserve"> среднегодовой стоимости на 2023</w:t>
      </w:r>
      <w:r w:rsidRPr="00120429">
        <w:rPr>
          <w:rFonts w:ascii="Times New Roman" w:hAnsi="Times New Roman"/>
          <w:sz w:val="26"/>
          <w:szCs w:val="26"/>
        </w:rPr>
        <w:t xml:space="preserve"> год, равен:</w:t>
      </w:r>
    </w:p>
    <w:p w:rsidR="009E3497" w:rsidRPr="00E930F4" w:rsidRDefault="00DD65D9" w:rsidP="00DD65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30F4">
        <w:rPr>
          <w:rFonts w:ascii="Times New Roman" w:hAnsi="Times New Roman"/>
          <w:b/>
          <w:sz w:val="26"/>
          <w:szCs w:val="26"/>
        </w:rPr>
        <w:t>V СС</w:t>
      </w:r>
      <w:r w:rsidR="00E930F4" w:rsidRPr="00E930F4">
        <w:rPr>
          <w:rFonts w:ascii="Times New Roman" w:hAnsi="Times New Roman"/>
          <w:sz w:val="26"/>
          <w:szCs w:val="26"/>
        </w:rPr>
        <w:t xml:space="preserve"> = (211 406 945</w:t>
      </w:r>
      <w:proofErr w:type="gramStart"/>
      <w:r w:rsidR="00E930F4" w:rsidRPr="00E930F4">
        <w:rPr>
          <w:rFonts w:ascii="Times New Roman" w:hAnsi="Times New Roman"/>
          <w:sz w:val="26"/>
          <w:szCs w:val="26"/>
        </w:rPr>
        <w:t>+(</w:t>
      </w:r>
      <w:proofErr w:type="gramEnd"/>
      <w:r w:rsidR="00E930F4" w:rsidRPr="00E930F4">
        <w:rPr>
          <w:rFonts w:ascii="Times New Roman" w:hAnsi="Times New Roman"/>
          <w:sz w:val="26"/>
          <w:szCs w:val="26"/>
        </w:rPr>
        <w:t>211 406 945-30 032 131</w:t>
      </w:r>
      <w:r w:rsidR="009E3497" w:rsidRPr="00E930F4">
        <w:rPr>
          <w:rFonts w:ascii="Times New Roman" w:hAnsi="Times New Roman"/>
          <w:sz w:val="26"/>
          <w:szCs w:val="26"/>
        </w:rPr>
        <w:t>)</w:t>
      </w:r>
      <w:r w:rsidR="00F8715F" w:rsidRPr="00E930F4">
        <w:rPr>
          <w:rFonts w:ascii="Times New Roman" w:hAnsi="Times New Roman"/>
          <w:sz w:val="26"/>
          <w:szCs w:val="26"/>
        </w:rPr>
        <w:t>)</w:t>
      </w:r>
      <w:r w:rsidR="00E930F4" w:rsidRPr="00E930F4">
        <w:rPr>
          <w:rFonts w:ascii="Times New Roman" w:hAnsi="Times New Roman"/>
          <w:sz w:val="26"/>
          <w:szCs w:val="26"/>
        </w:rPr>
        <w:t>/2)*0,82</w:t>
      </w:r>
      <w:r w:rsidR="003A3079" w:rsidRPr="00E930F4">
        <w:rPr>
          <w:rFonts w:ascii="Times New Roman" w:hAnsi="Times New Roman"/>
          <w:sz w:val="26"/>
          <w:szCs w:val="26"/>
        </w:rPr>
        <w:t xml:space="preserve"> </w:t>
      </w:r>
      <w:r w:rsidR="006F2A1A" w:rsidRPr="00E930F4">
        <w:rPr>
          <w:rFonts w:ascii="Times New Roman" w:hAnsi="Times New Roman"/>
          <w:sz w:val="26"/>
          <w:szCs w:val="26"/>
        </w:rPr>
        <w:t xml:space="preserve">= </w:t>
      </w:r>
      <w:r w:rsidR="00E930F4" w:rsidRPr="00E930F4">
        <w:rPr>
          <w:rFonts w:ascii="Times New Roman" w:hAnsi="Times New Roman"/>
          <w:b/>
          <w:sz w:val="26"/>
          <w:szCs w:val="26"/>
        </w:rPr>
        <w:t>161 040 522</w:t>
      </w:r>
      <w:r w:rsidR="003A3079" w:rsidRPr="00E930F4">
        <w:rPr>
          <w:rFonts w:ascii="Times New Roman" w:hAnsi="Times New Roman"/>
          <w:sz w:val="26"/>
          <w:szCs w:val="26"/>
        </w:rPr>
        <w:t xml:space="preserve"> </w:t>
      </w:r>
      <w:r w:rsidR="009E3497" w:rsidRPr="00E930F4">
        <w:rPr>
          <w:rFonts w:ascii="Times New Roman" w:hAnsi="Times New Roman"/>
          <w:sz w:val="26"/>
          <w:szCs w:val="26"/>
        </w:rPr>
        <w:t>тыс. рублей.</w:t>
      </w:r>
    </w:p>
    <w:p w:rsidR="00DD65D9" w:rsidRPr="002305DA" w:rsidRDefault="00DD65D9" w:rsidP="003A307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305DA">
        <w:rPr>
          <w:rFonts w:ascii="Times New Roman" w:hAnsi="Times New Roman"/>
          <w:b/>
          <w:sz w:val="26"/>
          <w:szCs w:val="26"/>
        </w:rPr>
        <w:t xml:space="preserve">Пункт 2. </w:t>
      </w:r>
      <w:r w:rsidRPr="002305DA">
        <w:rPr>
          <w:rFonts w:ascii="Times New Roman" w:hAnsi="Times New Roman"/>
          <w:sz w:val="26"/>
          <w:szCs w:val="26"/>
        </w:rPr>
        <w:t>Рассчитываем объем налоговой базы по имуществу, определяемому по кадастровой стоимости:</w:t>
      </w:r>
      <w:r w:rsidRPr="002305DA">
        <w:rPr>
          <w:rFonts w:ascii="Times New Roman" w:hAnsi="Times New Roman"/>
          <w:b/>
          <w:sz w:val="26"/>
          <w:szCs w:val="26"/>
        </w:rPr>
        <w:t xml:space="preserve"> </w:t>
      </w:r>
    </w:p>
    <w:p w:rsidR="00DD65D9" w:rsidRPr="002305DA" w:rsidRDefault="00DD65D9" w:rsidP="003A30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05DA">
        <w:rPr>
          <w:rFonts w:ascii="Times New Roman" w:hAnsi="Times New Roman"/>
          <w:sz w:val="26"/>
          <w:szCs w:val="26"/>
        </w:rPr>
        <w:t xml:space="preserve">Прогнозируемая ставка налога по кадастровой стоимости </w:t>
      </w:r>
      <w:r w:rsidRPr="002305DA">
        <w:rPr>
          <w:rFonts w:ascii="Times New Roman" w:hAnsi="Times New Roman"/>
          <w:b/>
          <w:sz w:val="26"/>
          <w:szCs w:val="26"/>
        </w:rPr>
        <w:t>(S КС),</w:t>
      </w:r>
      <w:r w:rsidRPr="002305DA">
        <w:rPr>
          <w:rFonts w:ascii="Times New Roman" w:hAnsi="Times New Roman"/>
          <w:sz w:val="26"/>
          <w:szCs w:val="26"/>
        </w:rPr>
        <w:t xml:space="preserve"> исчисленной как частное от деления прогнозируемых сумм налога и налого</w:t>
      </w:r>
      <w:r w:rsidR="003D2A88" w:rsidRPr="002305DA">
        <w:rPr>
          <w:rFonts w:ascii="Times New Roman" w:hAnsi="Times New Roman"/>
          <w:sz w:val="26"/>
          <w:szCs w:val="26"/>
        </w:rPr>
        <w:t>вой базы, принята на уровне 2022</w:t>
      </w:r>
      <w:r w:rsidRPr="002305DA">
        <w:rPr>
          <w:rFonts w:ascii="Times New Roman" w:hAnsi="Times New Roman"/>
          <w:sz w:val="26"/>
          <w:szCs w:val="26"/>
        </w:rPr>
        <w:t xml:space="preserve"> года в размере </w:t>
      </w:r>
      <w:r w:rsidR="002305DA">
        <w:rPr>
          <w:rFonts w:ascii="Times New Roman" w:hAnsi="Times New Roman"/>
          <w:sz w:val="26"/>
          <w:szCs w:val="26"/>
        </w:rPr>
        <w:t>1,83</w:t>
      </w:r>
      <w:r w:rsidR="007B7F4B" w:rsidRPr="002305DA">
        <w:rPr>
          <w:rFonts w:ascii="Times New Roman" w:hAnsi="Times New Roman"/>
          <w:sz w:val="26"/>
          <w:szCs w:val="26"/>
        </w:rPr>
        <w:t xml:space="preserve"> проц. пункта</w:t>
      </w:r>
      <w:r w:rsidR="003A3079" w:rsidRPr="002305DA">
        <w:rPr>
          <w:rFonts w:ascii="Times New Roman" w:hAnsi="Times New Roman"/>
          <w:sz w:val="26"/>
          <w:szCs w:val="26"/>
        </w:rPr>
        <w:t>.</w:t>
      </w:r>
    </w:p>
    <w:p w:rsidR="00DD65D9" w:rsidRPr="00A45DF5" w:rsidRDefault="00DD65D9" w:rsidP="00DD65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45DF5">
        <w:rPr>
          <w:rFonts w:ascii="Times New Roman" w:hAnsi="Times New Roman"/>
          <w:b/>
          <w:i/>
          <w:sz w:val="26"/>
          <w:szCs w:val="26"/>
        </w:rPr>
        <w:t xml:space="preserve">          </w:t>
      </w:r>
      <w:r w:rsidRPr="00A45DF5">
        <w:rPr>
          <w:rFonts w:ascii="Times New Roman" w:hAnsi="Times New Roman"/>
          <w:sz w:val="26"/>
          <w:szCs w:val="26"/>
        </w:rPr>
        <w:t>Долю облагаемой стоимости имущества, определяемой по кадастровой стоимости, примем равную</w:t>
      </w:r>
      <w:r w:rsidRPr="00A45DF5">
        <w:rPr>
          <w:rFonts w:ascii="Times New Roman" w:hAnsi="Times New Roman"/>
          <w:b/>
          <w:i/>
          <w:sz w:val="26"/>
          <w:szCs w:val="26"/>
        </w:rPr>
        <w:t xml:space="preserve"> Д </w:t>
      </w:r>
      <w:proofErr w:type="spellStart"/>
      <w:r w:rsidRPr="00A45DF5">
        <w:rPr>
          <w:rFonts w:ascii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НИ КС 202</w:t>
      </w:r>
      <w:r w:rsidR="003D2A88" w:rsidRPr="00A45DF5">
        <w:rPr>
          <w:rFonts w:ascii="Times New Roman" w:hAnsi="Times New Roman"/>
          <w:b/>
          <w:i/>
          <w:sz w:val="26"/>
          <w:szCs w:val="26"/>
          <w:vertAlign w:val="subscript"/>
        </w:rPr>
        <w:t>2</w:t>
      </w:r>
      <w:r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года </w:t>
      </w:r>
      <w:r w:rsidRPr="00A45DF5">
        <w:rPr>
          <w:rFonts w:ascii="Times New Roman" w:hAnsi="Times New Roman"/>
          <w:sz w:val="26"/>
          <w:szCs w:val="26"/>
        </w:rPr>
        <w:t xml:space="preserve">= </w:t>
      </w:r>
      <w:r w:rsidR="00A45DF5">
        <w:rPr>
          <w:rFonts w:ascii="Times New Roman" w:hAnsi="Times New Roman"/>
          <w:sz w:val="26"/>
          <w:szCs w:val="26"/>
        </w:rPr>
        <w:t>0,19</w:t>
      </w:r>
      <w:r w:rsidR="004377BF" w:rsidRPr="00A45DF5">
        <w:rPr>
          <w:rFonts w:ascii="Times New Roman" w:hAnsi="Times New Roman"/>
          <w:sz w:val="26"/>
          <w:szCs w:val="26"/>
        </w:rPr>
        <w:t>.</w:t>
      </w:r>
      <w:r w:rsidRPr="00A45DF5">
        <w:rPr>
          <w:rFonts w:ascii="Times New Roman" w:hAnsi="Times New Roman"/>
          <w:sz w:val="26"/>
          <w:szCs w:val="26"/>
        </w:rPr>
        <w:t xml:space="preserve"> </w:t>
      </w:r>
    </w:p>
    <w:p w:rsidR="00DD65D9" w:rsidRPr="00A45DF5" w:rsidRDefault="00DD65D9" w:rsidP="00DD65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5DF5">
        <w:rPr>
          <w:rFonts w:ascii="Times New Roman" w:hAnsi="Times New Roman"/>
          <w:sz w:val="26"/>
          <w:szCs w:val="26"/>
        </w:rPr>
        <w:t xml:space="preserve">Объем налоговой базы по имуществу, определяемому </w:t>
      </w:r>
      <w:r w:rsidR="003D2A88" w:rsidRPr="00A45DF5">
        <w:rPr>
          <w:rFonts w:ascii="Times New Roman" w:hAnsi="Times New Roman"/>
          <w:sz w:val="26"/>
          <w:szCs w:val="26"/>
        </w:rPr>
        <w:t>по кадастровой стоимости на 2023</w:t>
      </w:r>
      <w:r w:rsidRPr="00A45DF5">
        <w:rPr>
          <w:rFonts w:ascii="Times New Roman" w:hAnsi="Times New Roman"/>
          <w:sz w:val="26"/>
          <w:szCs w:val="26"/>
        </w:rPr>
        <w:t xml:space="preserve"> год, равен:</w:t>
      </w:r>
    </w:p>
    <w:p w:rsidR="00DD65D9" w:rsidRPr="00A45DF5" w:rsidRDefault="00DD65D9" w:rsidP="00DD65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5DF5">
        <w:rPr>
          <w:rFonts w:ascii="Times New Roman" w:hAnsi="Times New Roman"/>
          <w:b/>
          <w:sz w:val="26"/>
          <w:szCs w:val="26"/>
        </w:rPr>
        <w:t>V КС</w:t>
      </w:r>
      <w:r w:rsidR="003D2A88" w:rsidRPr="00A45DF5">
        <w:rPr>
          <w:rFonts w:ascii="Times New Roman" w:hAnsi="Times New Roman"/>
          <w:sz w:val="26"/>
          <w:szCs w:val="26"/>
        </w:rPr>
        <w:t xml:space="preserve"> = (</w:t>
      </w:r>
      <w:r w:rsidR="00A45DF5" w:rsidRPr="00A45DF5">
        <w:rPr>
          <w:rFonts w:ascii="Times New Roman" w:hAnsi="Times New Roman"/>
          <w:sz w:val="26"/>
          <w:szCs w:val="26"/>
        </w:rPr>
        <w:t>211 406 945</w:t>
      </w:r>
      <w:proofErr w:type="gramStart"/>
      <w:r w:rsidR="00A45DF5" w:rsidRPr="00A45DF5">
        <w:rPr>
          <w:rFonts w:ascii="Times New Roman" w:hAnsi="Times New Roman"/>
          <w:sz w:val="26"/>
          <w:szCs w:val="26"/>
        </w:rPr>
        <w:t>+(</w:t>
      </w:r>
      <w:proofErr w:type="gramEnd"/>
      <w:r w:rsidR="00A45DF5" w:rsidRPr="00A45DF5">
        <w:rPr>
          <w:rFonts w:ascii="Times New Roman" w:hAnsi="Times New Roman"/>
          <w:sz w:val="26"/>
          <w:szCs w:val="26"/>
        </w:rPr>
        <w:t>211 406 945-30 032 131))/2)*0,19</w:t>
      </w:r>
      <w:r w:rsidR="00742B2A" w:rsidRPr="00A45DF5">
        <w:rPr>
          <w:rFonts w:ascii="Times New Roman" w:hAnsi="Times New Roman"/>
          <w:sz w:val="26"/>
          <w:szCs w:val="26"/>
        </w:rPr>
        <w:t xml:space="preserve"> </w:t>
      </w:r>
      <w:r w:rsidR="003A3079" w:rsidRPr="00A45DF5">
        <w:rPr>
          <w:rFonts w:ascii="Times New Roman" w:hAnsi="Times New Roman"/>
          <w:sz w:val="26"/>
          <w:szCs w:val="26"/>
        </w:rPr>
        <w:t xml:space="preserve">= </w:t>
      </w:r>
      <w:r w:rsidR="00A45DF5" w:rsidRPr="00A45DF5">
        <w:rPr>
          <w:rFonts w:ascii="Times New Roman" w:hAnsi="Times New Roman"/>
          <w:b/>
          <w:sz w:val="26"/>
          <w:szCs w:val="26"/>
        </w:rPr>
        <w:t>37 314 267</w:t>
      </w:r>
      <w:r w:rsidR="003A3079" w:rsidRPr="00A45DF5">
        <w:rPr>
          <w:rFonts w:ascii="Times New Roman" w:hAnsi="Times New Roman"/>
          <w:sz w:val="26"/>
          <w:szCs w:val="26"/>
        </w:rPr>
        <w:t xml:space="preserve"> тыс. руб.</w:t>
      </w:r>
    </w:p>
    <w:p w:rsidR="001D685F" w:rsidRPr="00A45DF5" w:rsidRDefault="00DD65D9" w:rsidP="001D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45DF5">
        <w:rPr>
          <w:rFonts w:ascii="Times New Roman" w:hAnsi="Times New Roman"/>
          <w:b/>
          <w:sz w:val="26"/>
          <w:szCs w:val="26"/>
        </w:rPr>
        <w:t>Пункт 3</w:t>
      </w:r>
      <w:r w:rsidRPr="00A45DF5">
        <w:rPr>
          <w:rFonts w:ascii="Times New Roman" w:hAnsi="Times New Roman"/>
          <w:sz w:val="26"/>
          <w:szCs w:val="26"/>
        </w:rPr>
        <w:t xml:space="preserve">. </w:t>
      </w:r>
      <w:r w:rsidR="001D685F" w:rsidRPr="00A45DF5">
        <w:rPr>
          <w:rFonts w:ascii="Times New Roman" w:hAnsi="Times New Roman"/>
          <w:sz w:val="26"/>
          <w:szCs w:val="26"/>
        </w:rPr>
        <w:t xml:space="preserve">Сумма налога, исчисленная к уплате в бюджет (всего) = </w:t>
      </w:r>
      <w:r w:rsidR="001D685F" w:rsidRPr="00A45DF5">
        <w:rPr>
          <w:rFonts w:ascii="Times New Roman" w:hAnsi="Times New Roman"/>
          <w:b/>
          <w:i/>
          <w:sz w:val="26"/>
          <w:szCs w:val="26"/>
        </w:rPr>
        <w:t>(</w:t>
      </w:r>
      <w:r w:rsidR="001D685F" w:rsidRPr="00A45DF5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="001D685F" w:rsidRPr="00A45DF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1D685F"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="001D685F" w:rsidRPr="00A45DF5">
        <w:rPr>
          <w:rFonts w:ascii="Times New Roman" w:hAnsi="Times New Roman"/>
          <w:b/>
          <w:i/>
          <w:sz w:val="26"/>
          <w:szCs w:val="26"/>
        </w:rPr>
        <w:t xml:space="preserve">× </w:t>
      </w:r>
      <w:r w:rsidR="001D685F" w:rsidRPr="00A45DF5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1D685F"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СС</w:t>
      </w:r>
      <w:r w:rsidR="001D685F" w:rsidRPr="00A45DF5">
        <w:rPr>
          <w:rFonts w:ascii="Times New Roman" w:hAnsi="Times New Roman"/>
          <w:b/>
          <w:sz w:val="26"/>
          <w:szCs w:val="26"/>
        </w:rPr>
        <w:t>) + (</w:t>
      </w:r>
      <w:r w:rsidR="001D685F" w:rsidRPr="00A45DF5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="001D685F" w:rsidRPr="00A45DF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1D685F"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КС </w:t>
      </w:r>
      <w:r w:rsidR="001D685F" w:rsidRPr="00A45DF5">
        <w:rPr>
          <w:rFonts w:ascii="Times New Roman" w:hAnsi="Times New Roman"/>
          <w:b/>
          <w:i/>
          <w:sz w:val="26"/>
          <w:szCs w:val="26"/>
        </w:rPr>
        <w:t xml:space="preserve">× </w:t>
      </w:r>
      <w:r w:rsidR="001D685F" w:rsidRPr="00A45DF5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1D685F" w:rsidRPr="00A45DF5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КС</w:t>
      </w:r>
      <w:r w:rsidR="001D685F" w:rsidRPr="00A45DF5">
        <w:rPr>
          <w:rFonts w:ascii="Times New Roman" w:hAnsi="Times New Roman"/>
          <w:b/>
          <w:sz w:val="26"/>
          <w:szCs w:val="26"/>
        </w:rPr>
        <w:t xml:space="preserve">) </w:t>
      </w:r>
      <w:r w:rsidR="00B03D64" w:rsidRPr="00A45DF5">
        <w:rPr>
          <w:rFonts w:ascii="Times New Roman" w:hAnsi="Times New Roman"/>
          <w:sz w:val="26"/>
          <w:szCs w:val="26"/>
        </w:rPr>
        <w:t xml:space="preserve">= </w:t>
      </w:r>
      <w:r w:rsidR="00A45DF5" w:rsidRPr="00A45DF5">
        <w:rPr>
          <w:rFonts w:ascii="Times New Roman" w:hAnsi="Times New Roman"/>
          <w:sz w:val="26"/>
          <w:szCs w:val="26"/>
        </w:rPr>
        <w:t>(161 040 522</w:t>
      </w:r>
      <w:r w:rsidR="007B7F4B" w:rsidRPr="00A45DF5">
        <w:rPr>
          <w:rFonts w:ascii="Times New Roman" w:hAnsi="Times New Roman"/>
          <w:sz w:val="26"/>
          <w:szCs w:val="26"/>
        </w:rPr>
        <w:t>*2,0</w:t>
      </w:r>
      <w:r w:rsidR="00711A98" w:rsidRPr="00A45DF5">
        <w:rPr>
          <w:rFonts w:ascii="Times New Roman" w:hAnsi="Times New Roman"/>
          <w:sz w:val="26"/>
          <w:szCs w:val="26"/>
        </w:rPr>
        <w:t>6</w:t>
      </w:r>
      <w:r w:rsidR="007B7F4B" w:rsidRPr="00A45DF5">
        <w:rPr>
          <w:rFonts w:ascii="Times New Roman" w:hAnsi="Times New Roman"/>
          <w:sz w:val="26"/>
          <w:szCs w:val="26"/>
        </w:rPr>
        <w:t>%</w:t>
      </w:r>
      <w:r w:rsidR="00A45DF5" w:rsidRPr="00A45DF5">
        <w:rPr>
          <w:rFonts w:ascii="Times New Roman" w:hAnsi="Times New Roman"/>
          <w:sz w:val="26"/>
          <w:szCs w:val="26"/>
        </w:rPr>
        <w:t>)+ (37 314 267*1,83</w:t>
      </w:r>
      <w:r w:rsidR="00B03D64" w:rsidRPr="00A45DF5">
        <w:rPr>
          <w:rFonts w:ascii="Times New Roman" w:hAnsi="Times New Roman"/>
          <w:sz w:val="26"/>
          <w:szCs w:val="26"/>
        </w:rPr>
        <w:t xml:space="preserve">%) = </w:t>
      </w:r>
      <w:r w:rsidR="00A45DF5" w:rsidRPr="00A45DF5">
        <w:rPr>
          <w:rFonts w:ascii="Times New Roman" w:hAnsi="Times New Roman"/>
          <w:sz w:val="26"/>
          <w:szCs w:val="26"/>
        </w:rPr>
        <w:t>3 317 435 + 682 851</w:t>
      </w:r>
      <w:r w:rsidR="001D685F" w:rsidRPr="00A45DF5">
        <w:rPr>
          <w:rFonts w:ascii="Times New Roman" w:hAnsi="Times New Roman"/>
          <w:sz w:val="26"/>
          <w:szCs w:val="26"/>
        </w:rPr>
        <w:t xml:space="preserve"> = </w:t>
      </w:r>
      <w:r w:rsidR="00A45DF5" w:rsidRPr="00A45DF5">
        <w:rPr>
          <w:rFonts w:ascii="Times New Roman" w:hAnsi="Times New Roman"/>
          <w:b/>
          <w:sz w:val="26"/>
          <w:szCs w:val="26"/>
        </w:rPr>
        <w:t>4 000 286</w:t>
      </w:r>
      <w:r w:rsidR="001D685F" w:rsidRPr="00A45DF5">
        <w:rPr>
          <w:rFonts w:ascii="Times New Roman" w:hAnsi="Times New Roman"/>
          <w:sz w:val="26"/>
          <w:szCs w:val="26"/>
        </w:rPr>
        <w:t xml:space="preserve"> тыс. руб.</w:t>
      </w:r>
    </w:p>
    <w:p w:rsidR="001D685F" w:rsidRPr="00FA6814" w:rsidRDefault="001D685F" w:rsidP="001D68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6814">
        <w:rPr>
          <w:rFonts w:ascii="Times New Roman" w:hAnsi="Times New Roman"/>
          <w:b/>
          <w:sz w:val="26"/>
          <w:szCs w:val="26"/>
        </w:rPr>
        <w:t>Пункт 3а)</w:t>
      </w:r>
      <w:r w:rsidRPr="00FA6814">
        <w:rPr>
          <w:rFonts w:ascii="Times New Roman" w:hAnsi="Times New Roman"/>
          <w:sz w:val="26"/>
          <w:szCs w:val="26"/>
        </w:rPr>
        <w:t xml:space="preserve"> Сумма налога, исчисленная к уплате в бюджет исходя из</w:t>
      </w:r>
      <w:r w:rsidR="00FA6814" w:rsidRPr="00FA6814">
        <w:rPr>
          <w:rFonts w:ascii="Times New Roman" w:hAnsi="Times New Roman"/>
          <w:sz w:val="26"/>
          <w:szCs w:val="26"/>
        </w:rPr>
        <w:t xml:space="preserve"> среднегодовой стоимости на 2023</w:t>
      </w:r>
      <w:r w:rsidRPr="00FA6814">
        <w:rPr>
          <w:rFonts w:ascii="Times New Roman" w:hAnsi="Times New Roman"/>
          <w:sz w:val="26"/>
          <w:szCs w:val="26"/>
        </w:rPr>
        <w:t xml:space="preserve"> год = (</w:t>
      </w:r>
      <w:r w:rsidR="00FA6814" w:rsidRPr="00FA6814">
        <w:rPr>
          <w:rFonts w:ascii="Times New Roman" w:hAnsi="Times New Roman"/>
          <w:sz w:val="26"/>
          <w:szCs w:val="26"/>
        </w:rPr>
        <w:t>161 040 522*2,06</w:t>
      </w:r>
      <w:r w:rsidR="004919FC" w:rsidRPr="00FA6814">
        <w:rPr>
          <w:rFonts w:ascii="Times New Roman" w:hAnsi="Times New Roman"/>
          <w:sz w:val="26"/>
          <w:szCs w:val="26"/>
        </w:rPr>
        <w:t>%</w:t>
      </w:r>
      <w:r w:rsidRPr="00FA6814">
        <w:rPr>
          <w:rFonts w:ascii="Times New Roman" w:hAnsi="Times New Roman"/>
          <w:sz w:val="26"/>
          <w:szCs w:val="26"/>
        </w:rPr>
        <w:t xml:space="preserve">) = </w:t>
      </w:r>
      <w:r w:rsidR="00FA6814" w:rsidRPr="00FA6814">
        <w:rPr>
          <w:rFonts w:ascii="Times New Roman" w:hAnsi="Times New Roman"/>
          <w:sz w:val="26"/>
          <w:szCs w:val="26"/>
        </w:rPr>
        <w:t xml:space="preserve">3 317 435 </w:t>
      </w:r>
      <w:r w:rsidRPr="00FA6814">
        <w:rPr>
          <w:rFonts w:ascii="Times New Roman" w:hAnsi="Times New Roman"/>
          <w:sz w:val="26"/>
          <w:szCs w:val="26"/>
        </w:rPr>
        <w:t>тыс. руб.</w:t>
      </w:r>
    </w:p>
    <w:p w:rsidR="001D685F" w:rsidRPr="00FA6814" w:rsidRDefault="001D685F" w:rsidP="001D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A6814">
        <w:rPr>
          <w:rFonts w:ascii="Times New Roman" w:hAnsi="Times New Roman"/>
          <w:b/>
          <w:sz w:val="26"/>
          <w:szCs w:val="26"/>
        </w:rPr>
        <w:t xml:space="preserve">Пункт 3б) </w:t>
      </w:r>
      <w:r w:rsidRPr="00FA6814">
        <w:rPr>
          <w:rFonts w:ascii="Times New Roman" w:hAnsi="Times New Roman"/>
          <w:sz w:val="26"/>
          <w:szCs w:val="26"/>
        </w:rPr>
        <w:t xml:space="preserve">Сумма налога, исчисленная к уплате в бюджет исходя </w:t>
      </w:r>
      <w:r w:rsidR="00FA6814" w:rsidRPr="00FA6814">
        <w:rPr>
          <w:rFonts w:ascii="Times New Roman" w:hAnsi="Times New Roman"/>
          <w:sz w:val="26"/>
          <w:szCs w:val="26"/>
        </w:rPr>
        <w:t>из кадастровой стоимости на 2023</w:t>
      </w:r>
      <w:r w:rsidRPr="00FA6814">
        <w:rPr>
          <w:rFonts w:ascii="Times New Roman" w:hAnsi="Times New Roman"/>
          <w:sz w:val="26"/>
          <w:szCs w:val="26"/>
        </w:rPr>
        <w:t xml:space="preserve"> год = (</w:t>
      </w:r>
      <w:r w:rsidR="00752809" w:rsidRPr="00A45DF5">
        <w:rPr>
          <w:rFonts w:ascii="Times New Roman" w:hAnsi="Times New Roman"/>
          <w:sz w:val="26"/>
          <w:szCs w:val="26"/>
        </w:rPr>
        <w:t>37 314 267*1,83</w:t>
      </w:r>
      <w:r w:rsidR="004919FC" w:rsidRPr="00FA6814">
        <w:rPr>
          <w:rFonts w:ascii="Times New Roman" w:hAnsi="Times New Roman"/>
          <w:sz w:val="26"/>
          <w:szCs w:val="26"/>
        </w:rPr>
        <w:t>%</w:t>
      </w:r>
      <w:r w:rsidRPr="00FA6814">
        <w:rPr>
          <w:rFonts w:ascii="Times New Roman" w:hAnsi="Times New Roman"/>
          <w:sz w:val="26"/>
          <w:szCs w:val="26"/>
        </w:rPr>
        <w:t xml:space="preserve">) = </w:t>
      </w:r>
      <w:r w:rsidR="00FA6814" w:rsidRPr="00FA6814">
        <w:rPr>
          <w:rFonts w:ascii="Times New Roman" w:hAnsi="Times New Roman"/>
          <w:sz w:val="26"/>
          <w:szCs w:val="26"/>
        </w:rPr>
        <w:t xml:space="preserve">682 851 </w:t>
      </w:r>
      <w:r w:rsidRPr="00FA6814">
        <w:rPr>
          <w:rFonts w:ascii="Times New Roman" w:hAnsi="Times New Roman"/>
          <w:sz w:val="26"/>
          <w:szCs w:val="26"/>
        </w:rPr>
        <w:t>тыс. руб.</w:t>
      </w:r>
    </w:p>
    <w:p w:rsidR="001D685F" w:rsidRPr="0092043A" w:rsidRDefault="001D685F" w:rsidP="001D6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 w:rsidRPr="0092043A">
        <w:rPr>
          <w:rFonts w:ascii="Times New Roman" w:eastAsia="Times New Roman" w:hAnsi="Times New Roman"/>
          <w:b/>
          <w:sz w:val="26"/>
          <w:szCs w:val="26"/>
          <w:lang w:eastAsia="ru-RU"/>
        </w:rPr>
        <w:t>Пункт</w:t>
      </w:r>
      <w:r w:rsidR="00F569A7" w:rsidRPr="0092043A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Pr="0092043A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Pr="0092043A">
        <w:rPr>
          <w:rFonts w:ascii="Times New Roman" w:hAnsi="Times New Roman"/>
          <w:b/>
          <w:i/>
          <w:sz w:val="26"/>
          <w:szCs w:val="26"/>
        </w:rPr>
        <w:t>Н</w:t>
      </w:r>
      <w:r w:rsidRPr="0092043A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92043A">
        <w:rPr>
          <w:rFonts w:ascii="Times New Roman" w:hAnsi="Times New Roman"/>
          <w:b/>
          <w:i/>
          <w:sz w:val="26"/>
          <w:szCs w:val="26"/>
          <w:vertAlign w:val="subscript"/>
        </w:rPr>
        <w:t>.:</w:t>
      </w:r>
      <w:proofErr w:type="gramEnd"/>
    </w:p>
    <w:p w:rsidR="001D685F" w:rsidRPr="00860E70" w:rsidRDefault="005505BF" w:rsidP="001D6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2043A">
        <w:rPr>
          <w:rFonts w:ascii="Times New Roman" w:hAnsi="Times New Roman"/>
          <w:sz w:val="26"/>
          <w:szCs w:val="26"/>
        </w:rPr>
        <w:t>Ставка налога с 2020-2023гг. установлена в размере 1,6</w:t>
      </w:r>
      <w:r w:rsidR="001D685F" w:rsidRPr="0092043A">
        <w:rPr>
          <w:rFonts w:ascii="Times New Roman" w:hAnsi="Times New Roman"/>
          <w:sz w:val="26"/>
          <w:szCs w:val="26"/>
        </w:rPr>
        <w:t xml:space="preserve">%, предлагаем сумму налога </w:t>
      </w:r>
      <w:r w:rsidR="001D685F" w:rsidRPr="00860E70">
        <w:rPr>
          <w:rFonts w:ascii="Times New Roman" w:hAnsi="Times New Roman"/>
          <w:sz w:val="26"/>
          <w:szCs w:val="26"/>
        </w:rPr>
        <w:t xml:space="preserve">оставить на уровне </w:t>
      </w:r>
      <w:r w:rsidR="0043649B" w:rsidRPr="00860E70">
        <w:rPr>
          <w:rFonts w:ascii="Times New Roman" w:hAnsi="Times New Roman"/>
          <w:sz w:val="26"/>
          <w:szCs w:val="26"/>
        </w:rPr>
        <w:t>прогноза на 2022</w:t>
      </w:r>
      <w:r w:rsidR="001D685F" w:rsidRPr="00860E70">
        <w:rPr>
          <w:rFonts w:ascii="Times New Roman" w:hAnsi="Times New Roman"/>
          <w:sz w:val="26"/>
          <w:szCs w:val="26"/>
        </w:rPr>
        <w:t xml:space="preserve"> год, равную</w:t>
      </w:r>
      <w:r w:rsidR="0092043A" w:rsidRPr="00860E70">
        <w:rPr>
          <w:rFonts w:ascii="Times New Roman" w:hAnsi="Times New Roman"/>
          <w:b/>
          <w:sz w:val="26"/>
          <w:szCs w:val="26"/>
        </w:rPr>
        <w:t xml:space="preserve"> 88 167</w:t>
      </w:r>
      <w:r w:rsidR="001D685F" w:rsidRPr="00860E70">
        <w:rPr>
          <w:rFonts w:ascii="Times New Roman" w:hAnsi="Times New Roman"/>
          <w:b/>
          <w:sz w:val="26"/>
          <w:szCs w:val="26"/>
        </w:rPr>
        <w:t xml:space="preserve"> тыс. руб.</w:t>
      </w:r>
    </w:p>
    <w:p w:rsidR="009021B5" w:rsidRPr="00860E70" w:rsidRDefault="00F569A7" w:rsidP="009021B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E70">
        <w:rPr>
          <w:rFonts w:ascii="Times New Roman" w:hAnsi="Times New Roman"/>
          <w:b/>
          <w:sz w:val="26"/>
          <w:szCs w:val="26"/>
        </w:rPr>
        <w:t xml:space="preserve">           Пункт 5</w:t>
      </w:r>
      <w:r w:rsidR="009021B5" w:rsidRPr="00860E70">
        <w:rPr>
          <w:rFonts w:ascii="Times New Roman" w:hAnsi="Times New Roman"/>
          <w:b/>
          <w:sz w:val="26"/>
          <w:szCs w:val="26"/>
        </w:rPr>
        <w:t xml:space="preserve">. </w:t>
      </w:r>
      <w:r w:rsidR="009021B5" w:rsidRPr="00860E70">
        <w:rPr>
          <w:rFonts w:ascii="Times New Roman" w:hAnsi="Times New Roman"/>
          <w:sz w:val="26"/>
          <w:szCs w:val="26"/>
        </w:rPr>
        <w:t>Рассчитаем сумму налога,</w:t>
      </w:r>
      <w:r w:rsidR="009021B5" w:rsidRPr="00860E70">
        <w:rPr>
          <w:rFonts w:ascii="Times New Roman" w:hAnsi="Times New Roman"/>
          <w:b/>
          <w:sz w:val="26"/>
          <w:szCs w:val="26"/>
        </w:rPr>
        <w:t xml:space="preserve"> </w:t>
      </w:r>
      <w:r w:rsidR="009021B5" w:rsidRPr="00860E70">
        <w:rPr>
          <w:rFonts w:ascii="Times New Roman" w:hAnsi="Times New Roman"/>
          <w:sz w:val="26"/>
          <w:szCs w:val="26"/>
        </w:rPr>
        <w:t xml:space="preserve">исчисленную к уплате в бюджет исходя из среднегодовой стоимости (без учета налога в отношении железнодорожных путей) </w:t>
      </w:r>
      <w:r w:rsidR="00860E70">
        <w:rPr>
          <w:rFonts w:ascii="Times New Roman" w:hAnsi="Times New Roman"/>
          <w:b/>
          <w:sz w:val="26"/>
          <w:szCs w:val="26"/>
        </w:rPr>
        <w:t xml:space="preserve">(пункт 3а-пункт </w:t>
      </w:r>
      <w:proofErr w:type="gramStart"/>
      <w:r w:rsidR="00860E70">
        <w:rPr>
          <w:rFonts w:ascii="Times New Roman" w:hAnsi="Times New Roman"/>
          <w:b/>
          <w:sz w:val="26"/>
          <w:szCs w:val="26"/>
        </w:rPr>
        <w:t>4)*</w:t>
      </w:r>
      <w:proofErr w:type="gramEnd"/>
      <w:r w:rsidR="00860E70">
        <w:rPr>
          <w:rFonts w:ascii="Times New Roman" w:hAnsi="Times New Roman"/>
          <w:b/>
          <w:sz w:val="26"/>
          <w:szCs w:val="26"/>
        </w:rPr>
        <w:t>106,8</w:t>
      </w:r>
      <w:r w:rsidR="009021B5" w:rsidRPr="00860E70">
        <w:rPr>
          <w:rFonts w:ascii="Times New Roman" w:hAnsi="Times New Roman"/>
          <w:b/>
          <w:sz w:val="26"/>
          <w:szCs w:val="26"/>
        </w:rPr>
        <w:t>%</w:t>
      </w:r>
      <w:r w:rsidR="009021B5" w:rsidRPr="00860E70">
        <w:rPr>
          <w:rFonts w:ascii="Times New Roman" w:hAnsi="Times New Roman"/>
          <w:sz w:val="26"/>
          <w:szCs w:val="26"/>
        </w:rPr>
        <w:t xml:space="preserve"> (в соответствии с индексом - дефлятором инвестиций в основной капитал (показатели ДЭР Брянской области):</w:t>
      </w:r>
    </w:p>
    <w:p w:rsidR="009021B5" w:rsidRPr="00860E70" w:rsidRDefault="00860E70" w:rsidP="009021B5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860E70">
        <w:rPr>
          <w:rFonts w:ascii="Times New Roman" w:hAnsi="Times New Roman"/>
          <w:sz w:val="26"/>
          <w:szCs w:val="26"/>
        </w:rPr>
        <w:t>(3 317 435-88 167)*106,8</w:t>
      </w:r>
      <w:r w:rsidR="009021B5" w:rsidRPr="00860E70">
        <w:rPr>
          <w:rFonts w:ascii="Times New Roman" w:hAnsi="Times New Roman"/>
          <w:sz w:val="26"/>
          <w:szCs w:val="26"/>
        </w:rPr>
        <w:t xml:space="preserve">% = </w:t>
      </w:r>
      <w:r w:rsidRPr="00860E70">
        <w:rPr>
          <w:rFonts w:ascii="Times New Roman" w:hAnsi="Times New Roman"/>
          <w:b/>
          <w:sz w:val="26"/>
          <w:szCs w:val="26"/>
        </w:rPr>
        <w:t>3 448 858</w:t>
      </w:r>
      <w:r w:rsidR="009021B5" w:rsidRPr="00860E70">
        <w:rPr>
          <w:rFonts w:ascii="Times New Roman" w:hAnsi="Times New Roman"/>
          <w:sz w:val="26"/>
          <w:szCs w:val="26"/>
        </w:rPr>
        <w:t xml:space="preserve"> тыс. руб.</w:t>
      </w:r>
    </w:p>
    <w:p w:rsidR="00DD65D9" w:rsidRPr="00F9721B" w:rsidRDefault="00230C9D" w:rsidP="00DD65D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F9721B">
        <w:rPr>
          <w:rFonts w:ascii="Times New Roman" w:hAnsi="Times New Roman"/>
          <w:b/>
          <w:sz w:val="26"/>
          <w:szCs w:val="26"/>
        </w:rPr>
        <w:t>Пункт 6</w:t>
      </w:r>
      <w:r w:rsidR="00DD65D9" w:rsidRPr="00F9721B">
        <w:rPr>
          <w:rFonts w:ascii="Times New Roman" w:hAnsi="Times New Roman"/>
          <w:b/>
          <w:sz w:val="26"/>
          <w:szCs w:val="26"/>
        </w:rPr>
        <w:t xml:space="preserve">. </w:t>
      </w:r>
      <w:r w:rsidR="00DD65D9" w:rsidRPr="00F9721B">
        <w:rPr>
          <w:rFonts w:ascii="Times New Roman" w:hAnsi="Times New Roman"/>
          <w:sz w:val="26"/>
          <w:szCs w:val="26"/>
        </w:rPr>
        <w:t xml:space="preserve">Рассчитаем сумму налога, дополнительно начисленную в связи с повышением ставки в отношении железнодорожных путей </w:t>
      </w:r>
      <w:r w:rsidR="00DD65D9" w:rsidRPr="00F9721B">
        <w:rPr>
          <w:rFonts w:ascii="Times New Roman" w:hAnsi="Times New Roman"/>
          <w:b/>
          <w:sz w:val="26"/>
          <w:szCs w:val="26"/>
        </w:rPr>
        <w:t xml:space="preserve">(Н </w:t>
      </w:r>
      <w:proofErr w:type="spellStart"/>
      <w:r w:rsidR="00DD65D9" w:rsidRPr="00F9721B">
        <w:rPr>
          <w:rFonts w:ascii="Times New Roman" w:hAnsi="Times New Roman"/>
          <w:b/>
          <w:sz w:val="26"/>
          <w:szCs w:val="26"/>
        </w:rPr>
        <w:t>жт</w:t>
      </w:r>
      <w:proofErr w:type="spellEnd"/>
      <w:r w:rsidR="00DD65D9" w:rsidRPr="00F9721B">
        <w:rPr>
          <w:rFonts w:ascii="Times New Roman" w:hAnsi="Times New Roman"/>
          <w:b/>
          <w:sz w:val="26"/>
          <w:szCs w:val="26"/>
        </w:rPr>
        <w:t>):</w:t>
      </w:r>
    </w:p>
    <w:tbl>
      <w:tblPr>
        <w:tblStyle w:val="afd"/>
        <w:tblW w:w="10031" w:type="dxa"/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DD65D9" w:rsidRPr="00FC16FA" w:rsidTr="003619B7">
        <w:trPr>
          <w:trHeight w:val="385"/>
        </w:trPr>
        <w:tc>
          <w:tcPr>
            <w:tcW w:w="7763" w:type="dxa"/>
            <w:shd w:val="clear" w:color="auto" w:fill="auto"/>
            <w:vAlign w:val="center"/>
          </w:tcPr>
          <w:p w:rsidR="00DD65D9" w:rsidRPr="00F9721B" w:rsidRDefault="00DD65D9" w:rsidP="003619B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shd w:val="clear" w:color="auto" w:fill="auto"/>
          </w:tcPr>
          <w:p w:rsidR="00DD65D9" w:rsidRPr="00F9721B" w:rsidRDefault="00DD65D9" w:rsidP="003619B7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DD65D9" w:rsidRPr="00F9721B" w:rsidRDefault="00DD65D9" w:rsidP="003619B7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</w:tr>
      <w:tr w:rsidR="00DD65D9" w:rsidRPr="00FC16FA" w:rsidTr="003619B7">
        <w:tc>
          <w:tcPr>
            <w:tcW w:w="7763" w:type="dxa"/>
            <w:shd w:val="clear" w:color="auto" w:fill="auto"/>
            <w:vAlign w:val="center"/>
          </w:tcPr>
          <w:p w:rsidR="00DD65D9" w:rsidRPr="00F9721B" w:rsidRDefault="00DD65D9" w:rsidP="003619B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65D9" w:rsidRPr="00F9721B" w:rsidRDefault="00DD65D9" w:rsidP="003619B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D65D9" w:rsidRPr="00FC16FA" w:rsidTr="003619B7">
        <w:tc>
          <w:tcPr>
            <w:tcW w:w="7763" w:type="dxa"/>
            <w:shd w:val="clear" w:color="auto" w:fill="auto"/>
          </w:tcPr>
          <w:p w:rsidR="00DD65D9" w:rsidRPr="00F9721B" w:rsidRDefault="00DD65D9" w:rsidP="00361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1. Прогнозируемая сумма налога, исчисленного исходя из среднегодовой стоимости (без учета налога в отношении</w:t>
            </w:r>
            <w:r w:rsidR="008453FD" w:rsidRPr="00F9721B">
              <w:rPr>
                <w:rFonts w:ascii="Times New Roman" w:hAnsi="Times New Roman"/>
                <w:sz w:val="20"/>
                <w:szCs w:val="20"/>
              </w:rPr>
              <w:t xml:space="preserve"> железнодорожных путей) (пункт 5</w:t>
            </w:r>
            <w:r w:rsidRPr="00F972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65D9" w:rsidRPr="00F9721B" w:rsidRDefault="00F9721B" w:rsidP="003619B7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3 448 858</w:t>
            </w:r>
          </w:p>
        </w:tc>
      </w:tr>
      <w:tr w:rsidR="00DD65D9" w:rsidRPr="00FC16FA" w:rsidTr="003619B7">
        <w:tc>
          <w:tcPr>
            <w:tcW w:w="7763" w:type="dxa"/>
            <w:shd w:val="clear" w:color="auto" w:fill="auto"/>
          </w:tcPr>
          <w:p w:rsidR="00DD65D9" w:rsidRPr="00F9721B" w:rsidRDefault="00DD65D9" w:rsidP="00616742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>2. Сумма налога, исчисленная в отношении железнодорожных путей (с учетом ставки за 202</w:t>
            </w:r>
            <w:r w:rsidR="00616742" w:rsidRPr="00F9721B">
              <w:rPr>
                <w:rFonts w:ascii="Times New Roman" w:hAnsi="Times New Roman"/>
                <w:sz w:val="20"/>
                <w:szCs w:val="20"/>
              </w:rPr>
              <w:t>2</w:t>
            </w:r>
            <w:r w:rsidR="008453FD" w:rsidRPr="00F9721B">
              <w:rPr>
                <w:rFonts w:ascii="Times New Roman" w:hAnsi="Times New Roman"/>
                <w:sz w:val="20"/>
                <w:szCs w:val="20"/>
              </w:rPr>
              <w:t xml:space="preserve"> год) (пункт 4</w:t>
            </w:r>
            <w:r w:rsidRPr="00F972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65D9" w:rsidRPr="00F9721B" w:rsidRDefault="00F9721B" w:rsidP="003619B7">
            <w:p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88 167</w:t>
            </w:r>
          </w:p>
        </w:tc>
      </w:tr>
      <w:tr w:rsidR="00DD65D9" w:rsidRPr="00FC16FA" w:rsidTr="003619B7">
        <w:tc>
          <w:tcPr>
            <w:tcW w:w="7763" w:type="dxa"/>
            <w:shd w:val="clear" w:color="auto" w:fill="auto"/>
          </w:tcPr>
          <w:p w:rsidR="00DD65D9" w:rsidRPr="00F9721B" w:rsidRDefault="00DD65D9" w:rsidP="003619B7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 xml:space="preserve">3. Сумма налога, исчисленная к уплате в бюджет исходя из </w:t>
            </w:r>
            <w:r w:rsidR="0075262F" w:rsidRPr="00F9721B">
              <w:rPr>
                <w:rFonts w:ascii="Times New Roman" w:hAnsi="Times New Roman"/>
                <w:sz w:val="20"/>
                <w:szCs w:val="20"/>
              </w:rPr>
              <w:t>среднегодовой стоимости (пункт 3а</w:t>
            </w:r>
            <w:r w:rsidRPr="00F972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65D9" w:rsidRPr="00F9721B" w:rsidRDefault="00F9721B" w:rsidP="003619B7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3 317 435</w:t>
            </w:r>
          </w:p>
        </w:tc>
      </w:tr>
      <w:tr w:rsidR="00DD65D9" w:rsidRPr="00FC16FA" w:rsidTr="003619B7">
        <w:tc>
          <w:tcPr>
            <w:tcW w:w="7763" w:type="dxa"/>
            <w:shd w:val="clear" w:color="auto" w:fill="auto"/>
          </w:tcPr>
          <w:p w:rsidR="00DD65D9" w:rsidRPr="00F9721B" w:rsidRDefault="00DD65D9" w:rsidP="003619B7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21B">
              <w:rPr>
                <w:rFonts w:ascii="Times New Roman" w:hAnsi="Times New Roman"/>
                <w:sz w:val="20"/>
                <w:szCs w:val="20"/>
              </w:rPr>
              <w:t xml:space="preserve">4. Н </w:t>
            </w:r>
            <w:proofErr w:type="spellStart"/>
            <w:r w:rsidRPr="00F9721B">
              <w:rPr>
                <w:rFonts w:ascii="Times New Roman" w:hAnsi="Times New Roman"/>
                <w:sz w:val="20"/>
                <w:szCs w:val="20"/>
              </w:rPr>
              <w:t>жт</w:t>
            </w:r>
            <w:proofErr w:type="spellEnd"/>
            <w:r w:rsidRPr="00F9721B">
              <w:rPr>
                <w:rFonts w:ascii="Times New Roman" w:hAnsi="Times New Roman"/>
                <w:sz w:val="20"/>
                <w:szCs w:val="20"/>
              </w:rPr>
              <w:t xml:space="preserve"> = (1+</w:t>
            </w:r>
            <w:proofErr w:type="gramStart"/>
            <w:r w:rsidRPr="00F9721B">
              <w:rPr>
                <w:rFonts w:ascii="Times New Roman" w:hAnsi="Times New Roman"/>
                <w:sz w:val="20"/>
                <w:szCs w:val="20"/>
              </w:rPr>
              <w:t>2)-</w:t>
            </w:r>
            <w:proofErr w:type="gramEnd"/>
            <w:r w:rsidRPr="00F9721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65D9" w:rsidRPr="00F9721B" w:rsidRDefault="00F9721B" w:rsidP="003619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219 590</w:t>
            </w:r>
          </w:p>
        </w:tc>
      </w:tr>
    </w:tbl>
    <w:p w:rsidR="00DD65D9" w:rsidRPr="005359D6" w:rsidRDefault="004E2543" w:rsidP="00DD65D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Пункт 7</w:t>
      </w:r>
      <w:r w:rsidR="00DD65D9" w:rsidRPr="005359D6">
        <w:rPr>
          <w:rFonts w:ascii="Times New Roman" w:hAnsi="Times New Roman"/>
          <w:b/>
          <w:sz w:val="26"/>
          <w:szCs w:val="26"/>
        </w:rPr>
        <w:t>. Коэффициент переходящих платежей (К пер.)</w:t>
      </w:r>
      <w:r w:rsidR="00DD65D9" w:rsidRPr="005359D6">
        <w:rPr>
          <w:rFonts w:ascii="Times New Roman" w:hAnsi="Times New Roman"/>
          <w:sz w:val="26"/>
          <w:szCs w:val="26"/>
        </w:rPr>
        <w:t xml:space="preserve"> при</w:t>
      </w:r>
      <w:r w:rsidR="002753AE" w:rsidRPr="005359D6">
        <w:rPr>
          <w:rFonts w:ascii="Times New Roman" w:hAnsi="Times New Roman"/>
          <w:sz w:val="26"/>
          <w:szCs w:val="26"/>
        </w:rPr>
        <w:t>меняем на уровне расчета за 2022</w:t>
      </w:r>
      <w:r w:rsidR="000F17A5" w:rsidRPr="005359D6">
        <w:rPr>
          <w:rFonts w:ascii="Times New Roman" w:hAnsi="Times New Roman"/>
          <w:sz w:val="26"/>
          <w:szCs w:val="26"/>
        </w:rPr>
        <w:t xml:space="preserve"> год = </w:t>
      </w:r>
      <w:r w:rsidR="005359D6" w:rsidRPr="005359D6">
        <w:rPr>
          <w:rFonts w:ascii="Times New Roman" w:hAnsi="Times New Roman"/>
          <w:sz w:val="26"/>
          <w:szCs w:val="26"/>
        </w:rPr>
        <w:t>86,68</w:t>
      </w:r>
      <w:r w:rsidR="0045472F" w:rsidRPr="005359D6">
        <w:rPr>
          <w:rFonts w:ascii="Times New Roman" w:hAnsi="Times New Roman"/>
          <w:sz w:val="26"/>
          <w:szCs w:val="26"/>
        </w:rPr>
        <w:t xml:space="preserve"> проц. пункт</w:t>
      </w:r>
      <w:r w:rsidR="0075262F" w:rsidRPr="005359D6">
        <w:rPr>
          <w:rFonts w:ascii="Times New Roman" w:hAnsi="Times New Roman"/>
          <w:sz w:val="26"/>
          <w:szCs w:val="26"/>
        </w:rPr>
        <w:t>.</w:t>
      </w:r>
    </w:p>
    <w:p w:rsidR="00DD65D9" w:rsidRPr="005359D6" w:rsidRDefault="004E2543" w:rsidP="00DD65D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Пункт 8</w:t>
      </w:r>
      <w:r w:rsidR="00DD65D9" w:rsidRPr="005359D6">
        <w:rPr>
          <w:rFonts w:ascii="Times New Roman" w:hAnsi="Times New Roman"/>
          <w:b/>
          <w:sz w:val="26"/>
          <w:szCs w:val="26"/>
        </w:rPr>
        <w:t>. Коэффициент собираемости (K соб.)</w:t>
      </w:r>
      <w:r w:rsidR="00DD65D9" w:rsidRPr="005359D6">
        <w:rPr>
          <w:rFonts w:ascii="Times New Roman" w:hAnsi="Times New Roman"/>
          <w:sz w:val="26"/>
          <w:szCs w:val="26"/>
        </w:rPr>
        <w:t xml:space="preserve">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 - применяем на уровне с</w:t>
      </w:r>
      <w:r w:rsidR="005359D6" w:rsidRPr="005359D6">
        <w:rPr>
          <w:rFonts w:ascii="Times New Roman" w:hAnsi="Times New Roman"/>
          <w:sz w:val="26"/>
          <w:szCs w:val="26"/>
        </w:rPr>
        <w:t>реднего значения за 3</w:t>
      </w:r>
      <w:r w:rsidR="0045472F" w:rsidRPr="005359D6">
        <w:rPr>
          <w:rFonts w:ascii="Times New Roman" w:hAnsi="Times New Roman"/>
          <w:sz w:val="26"/>
          <w:szCs w:val="26"/>
        </w:rPr>
        <w:t xml:space="preserve"> </w:t>
      </w:r>
      <w:r w:rsidR="00DD65D9" w:rsidRPr="005359D6">
        <w:rPr>
          <w:rFonts w:ascii="Times New Roman" w:hAnsi="Times New Roman"/>
          <w:sz w:val="26"/>
          <w:szCs w:val="26"/>
        </w:rPr>
        <w:t>года</w:t>
      </w:r>
      <w:r w:rsidR="00F63ECE" w:rsidRPr="005359D6">
        <w:rPr>
          <w:rFonts w:ascii="Times New Roman" w:hAnsi="Times New Roman"/>
          <w:sz w:val="26"/>
          <w:szCs w:val="26"/>
        </w:rPr>
        <w:t xml:space="preserve"> (</w:t>
      </w:r>
      <w:r w:rsidR="005359D6" w:rsidRPr="005359D6">
        <w:rPr>
          <w:rFonts w:ascii="Times New Roman" w:hAnsi="Times New Roman"/>
          <w:sz w:val="26"/>
          <w:szCs w:val="26"/>
        </w:rPr>
        <w:t>2016,</w:t>
      </w:r>
      <w:r w:rsidR="00F63ECE" w:rsidRPr="005359D6">
        <w:rPr>
          <w:rFonts w:ascii="Times New Roman" w:hAnsi="Times New Roman"/>
          <w:sz w:val="26"/>
          <w:szCs w:val="26"/>
        </w:rPr>
        <w:t>2018</w:t>
      </w:r>
      <w:r w:rsidR="0045472F" w:rsidRPr="005359D6">
        <w:rPr>
          <w:rFonts w:ascii="Times New Roman" w:hAnsi="Times New Roman"/>
          <w:sz w:val="26"/>
          <w:szCs w:val="26"/>
        </w:rPr>
        <w:t>-2019гг.)</w:t>
      </w:r>
      <w:r w:rsidR="00DD65D9" w:rsidRPr="005359D6">
        <w:rPr>
          <w:rFonts w:ascii="Times New Roman" w:hAnsi="Times New Roman"/>
          <w:sz w:val="26"/>
          <w:szCs w:val="26"/>
        </w:rPr>
        <w:t xml:space="preserve"> = </w:t>
      </w:r>
      <w:r w:rsidR="005359D6" w:rsidRPr="005359D6">
        <w:rPr>
          <w:rFonts w:ascii="Times New Roman" w:hAnsi="Times New Roman"/>
          <w:b/>
          <w:bCs/>
          <w:sz w:val="26"/>
          <w:szCs w:val="26"/>
        </w:rPr>
        <w:t>100,07 проц. пункт</w:t>
      </w:r>
      <w:r w:rsidR="00152011" w:rsidRPr="005359D6">
        <w:rPr>
          <w:rFonts w:ascii="Times New Roman" w:hAnsi="Times New Roman"/>
          <w:b/>
          <w:bCs/>
          <w:sz w:val="26"/>
          <w:szCs w:val="26"/>
        </w:rPr>
        <w:t>.</w:t>
      </w:r>
    </w:p>
    <w:p w:rsidR="00DD65D9" w:rsidRPr="005359D6" w:rsidRDefault="00DD65D9" w:rsidP="00DD65D9">
      <w:pPr>
        <w:spacing w:before="120"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 xml:space="preserve">           </w:t>
      </w:r>
      <w:r w:rsidRPr="005359D6">
        <w:rPr>
          <w:rFonts w:ascii="Times New Roman" w:hAnsi="Times New Roman"/>
          <w:b/>
          <w:sz w:val="26"/>
          <w:szCs w:val="26"/>
        </w:rPr>
        <w:t xml:space="preserve">Прогноз поступлений налога </w:t>
      </w:r>
      <w:r w:rsidR="00616742" w:rsidRPr="005359D6">
        <w:rPr>
          <w:rFonts w:ascii="Times New Roman" w:hAnsi="Times New Roman"/>
          <w:b/>
          <w:sz w:val="26"/>
          <w:szCs w:val="26"/>
        </w:rPr>
        <w:t>на имущество организаций на 2023</w:t>
      </w:r>
      <w:r w:rsidRPr="005359D6">
        <w:rPr>
          <w:rFonts w:ascii="Times New Roman" w:hAnsi="Times New Roman"/>
          <w:b/>
          <w:sz w:val="26"/>
          <w:szCs w:val="26"/>
        </w:rPr>
        <w:t xml:space="preserve"> год составит в сумме </w:t>
      </w:r>
      <w:r w:rsidR="005359D6" w:rsidRPr="005359D6">
        <w:rPr>
          <w:rFonts w:ascii="Times New Roman" w:hAnsi="Times New Roman"/>
          <w:b/>
          <w:sz w:val="26"/>
          <w:szCs w:val="26"/>
        </w:rPr>
        <w:t>3 660 349</w:t>
      </w:r>
      <w:r w:rsidRPr="005359D6">
        <w:rPr>
          <w:rFonts w:ascii="Times New Roman" w:hAnsi="Times New Roman"/>
          <w:b/>
          <w:sz w:val="26"/>
          <w:szCs w:val="26"/>
        </w:rPr>
        <w:t xml:space="preserve"> тыс. руб.:</w:t>
      </w:r>
    </w:p>
    <w:p w:rsidR="00DD65D9" w:rsidRPr="005359D6" w:rsidRDefault="00616742" w:rsidP="00DD65D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НИ орг. 2023</w:t>
      </w:r>
      <w:r w:rsidR="00DD65D9" w:rsidRPr="005359D6">
        <w:rPr>
          <w:rFonts w:ascii="Times New Roman" w:hAnsi="Times New Roman"/>
          <w:b/>
          <w:sz w:val="26"/>
          <w:szCs w:val="26"/>
        </w:rPr>
        <w:t xml:space="preserve"> года</w:t>
      </w:r>
      <w:r w:rsidR="0045472F" w:rsidRPr="005359D6">
        <w:rPr>
          <w:rFonts w:ascii="Times New Roman" w:hAnsi="Times New Roman"/>
          <w:sz w:val="26"/>
          <w:szCs w:val="26"/>
        </w:rPr>
        <w:t xml:space="preserve"> = (пункт3+пункт6</w:t>
      </w:r>
      <w:r w:rsidR="00DD65D9" w:rsidRPr="005359D6">
        <w:rPr>
          <w:rFonts w:ascii="Times New Roman" w:hAnsi="Times New Roman"/>
          <w:sz w:val="26"/>
          <w:szCs w:val="26"/>
        </w:rPr>
        <w:t>)</w:t>
      </w:r>
      <w:r w:rsidR="00DD65D9" w:rsidRPr="005359D6">
        <w:rPr>
          <w:rFonts w:ascii="Times New Roman" w:hAnsi="Times New Roman"/>
          <w:b/>
          <w:i/>
          <w:sz w:val="26"/>
          <w:szCs w:val="26"/>
        </w:rPr>
        <w:t xml:space="preserve"> *</w:t>
      </w:r>
      <w:r w:rsidR="00DD65D9" w:rsidRPr="005359D6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="00DD65D9" w:rsidRPr="005359D6">
        <w:rPr>
          <w:rFonts w:ascii="Times New Roman" w:hAnsi="Times New Roman"/>
          <w:b/>
          <w:i/>
          <w:sz w:val="26"/>
          <w:szCs w:val="26"/>
          <w:vertAlign w:val="subscript"/>
        </w:rPr>
        <w:t>пер.</w:t>
      </w:r>
      <w:r w:rsidR="00DD65D9" w:rsidRPr="005359D6">
        <w:rPr>
          <w:rFonts w:ascii="Times New Roman" w:hAnsi="Times New Roman"/>
          <w:b/>
          <w:sz w:val="26"/>
          <w:szCs w:val="26"/>
        </w:rPr>
        <w:t>*</w:t>
      </w:r>
      <w:proofErr w:type="spellStart"/>
      <w:r w:rsidR="00DD65D9" w:rsidRPr="005359D6">
        <w:rPr>
          <w:rFonts w:ascii="Times New Roman" w:hAnsi="Times New Roman"/>
          <w:b/>
          <w:sz w:val="26"/>
          <w:szCs w:val="26"/>
        </w:rPr>
        <w:t>Kсоб</w:t>
      </w:r>
      <w:proofErr w:type="spellEnd"/>
      <w:r w:rsidR="00DD65D9" w:rsidRPr="005359D6">
        <w:rPr>
          <w:rFonts w:ascii="Times New Roman" w:hAnsi="Times New Roman"/>
          <w:b/>
          <w:sz w:val="26"/>
          <w:szCs w:val="26"/>
        </w:rPr>
        <w:t xml:space="preserve">. = </w:t>
      </w:r>
    </w:p>
    <w:p w:rsidR="00DD65D9" w:rsidRPr="005359D6" w:rsidRDefault="00616742" w:rsidP="00DD65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>(</w:t>
      </w:r>
      <w:r w:rsidR="005359D6" w:rsidRPr="005359D6">
        <w:rPr>
          <w:rFonts w:ascii="Times New Roman" w:hAnsi="Times New Roman"/>
          <w:sz w:val="26"/>
          <w:szCs w:val="26"/>
        </w:rPr>
        <w:t>4 000 286+219 590</w:t>
      </w:r>
      <w:r w:rsidR="000F17A5" w:rsidRPr="005359D6">
        <w:rPr>
          <w:rFonts w:ascii="Times New Roman" w:hAnsi="Times New Roman"/>
          <w:sz w:val="26"/>
          <w:szCs w:val="26"/>
        </w:rPr>
        <w:t>) *</w:t>
      </w:r>
      <w:r w:rsidR="005359D6" w:rsidRPr="005359D6">
        <w:rPr>
          <w:rFonts w:ascii="Times New Roman" w:hAnsi="Times New Roman"/>
          <w:sz w:val="26"/>
          <w:szCs w:val="26"/>
        </w:rPr>
        <w:t>86,68</w:t>
      </w:r>
      <w:r w:rsidR="0045472F" w:rsidRPr="005359D6">
        <w:rPr>
          <w:rFonts w:ascii="Times New Roman" w:hAnsi="Times New Roman"/>
          <w:sz w:val="26"/>
          <w:szCs w:val="26"/>
        </w:rPr>
        <w:t>%</w:t>
      </w:r>
      <w:r w:rsidR="000F17A5" w:rsidRPr="005359D6">
        <w:rPr>
          <w:rFonts w:ascii="Times New Roman" w:hAnsi="Times New Roman"/>
          <w:sz w:val="26"/>
          <w:szCs w:val="26"/>
        </w:rPr>
        <w:t>*1</w:t>
      </w:r>
      <w:r w:rsidR="0045472F" w:rsidRPr="005359D6">
        <w:rPr>
          <w:rFonts w:ascii="Times New Roman" w:hAnsi="Times New Roman"/>
          <w:sz w:val="26"/>
          <w:szCs w:val="26"/>
        </w:rPr>
        <w:t>0</w:t>
      </w:r>
      <w:r w:rsidR="005359D6" w:rsidRPr="005359D6">
        <w:rPr>
          <w:rFonts w:ascii="Times New Roman" w:hAnsi="Times New Roman"/>
          <w:sz w:val="26"/>
          <w:szCs w:val="26"/>
        </w:rPr>
        <w:t>0,07</w:t>
      </w:r>
      <w:r w:rsidR="0045472F" w:rsidRPr="005359D6">
        <w:rPr>
          <w:rFonts w:ascii="Times New Roman" w:hAnsi="Times New Roman"/>
          <w:sz w:val="26"/>
          <w:szCs w:val="26"/>
        </w:rPr>
        <w:t>%</w:t>
      </w:r>
      <w:r w:rsidR="00DD65D9" w:rsidRPr="005359D6">
        <w:rPr>
          <w:rFonts w:ascii="Times New Roman" w:hAnsi="Times New Roman"/>
          <w:sz w:val="26"/>
          <w:szCs w:val="26"/>
        </w:rPr>
        <w:t xml:space="preserve"> =</w:t>
      </w:r>
      <w:r w:rsidR="0075262F" w:rsidRPr="005359D6">
        <w:rPr>
          <w:rFonts w:ascii="Times New Roman" w:hAnsi="Times New Roman"/>
          <w:b/>
          <w:sz w:val="26"/>
          <w:szCs w:val="26"/>
        </w:rPr>
        <w:t xml:space="preserve"> </w:t>
      </w:r>
      <w:r w:rsidR="005359D6" w:rsidRPr="005359D6">
        <w:rPr>
          <w:rFonts w:ascii="Times New Roman" w:hAnsi="Times New Roman"/>
          <w:b/>
          <w:sz w:val="26"/>
          <w:szCs w:val="26"/>
        </w:rPr>
        <w:t>3 660 349</w:t>
      </w:r>
      <w:r w:rsidRPr="005359D6">
        <w:rPr>
          <w:rFonts w:ascii="Times New Roman" w:hAnsi="Times New Roman"/>
          <w:b/>
          <w:sz w:val="26"/>
          <w:szCs w:val="26"/>
        </w:rPr>
        <w:t xml:space="preserve"> </w:t>
      </w:r>
      <w:r w:rsidR="00DD65D9" w:rsidRPr="005359D6">
        <w:rPr>
          <w:rFonts w:ascii="Times New Roman" w:hAnsi="Times New Roman"/>
          <w:b/>
          <w:sz w:val="26"/>
          <w:szCs w:val="26"/>
        </w:rPr>
        <w:t>тыс. рублей.</w:t>
      </w:r>
    </w:p>
    <w:p w:rsidR="00CF7CB5" w:rsidRPr="005359D6" w:rsidRDefault="00C36E83" w:rsidP="00DD65D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>К уровню оценки</w:t>
      </w:r>
      <w:r w:rsidR="00DD65D9" w:rsidRPr="005359D6">
        <w:rPr>
          <w:rFonts w:ascii="Times New Roman" w:hAnsi="Times New Roman"/>
          <w:sz w:val="26"/>
          <w:szCs w:val="26"/>
        </w:rPr>
        <w:t xml:space="preserve"> </w:t>
      </w:r>
      <w:r w:rsidRPr="005359D6">
        <w:rPr>
          <w:rFonts w:ascii="Times New Roman" w:hAnsi="Times New Roman"/>
          <w:sz w:val="26"/>
          <w:szCs w:val="26"/>
        </w:rPr>
        <w:t>н</w:t>
      </w:r>
      <w:r w:rsidR="00DD65D9" w:rsidRPr="005359D6">
        <w:rPr>
          <w:rFonts w:ascii="Times New Roman" w:hAnsi="Times New Roman"/>
          <w:sz w:val="26"/>
          <w:szCs w:val="26"/>
        </w:rPr>
        <w:t>а 202</w:t>
      </w:r>
      <w:r w:rsidR="00616742" w:rsidRPr="005359D6">
        <w:rPr>
          <w:rFonts w:ascii="Times New Roman" w:hAnsi="Times New Roman"/>
          <w:sz w:val="26"/>
          <w:szCs w:val="26"/>
        </w:rPr>
        <w:t>2</w:t>
      </w:r>
      <w:r w:rsidR="00DD65D9" w:rsidRPr="005359D6">
        <w:rPr>
          <w:rFonts w:ascii="Times New Roman" w:hAnsi="Times New Roman"/>
          <w:sz w:val="26"/>
          <w:szCs w:val="26"/>
        </w:rPr>
        <w:t xml:space="preserve"> год прогнозируется рост поступлений </w:t>
      </w:r>
      <w:r w:rsidR="005359D6" w:rsidRPr="005359D6">
        <w:rPr>
          <w:rFonts w:ascii="Times New Roman" w:hAnsi="Times New Roman"/>
          <w:b/>
          <w:sz w:val="26"/>
          <w:szCs w:val="26"/>
        </w:rPr>
        <w:t>на 3,1</w:t>
      </w:r>
      <w:r w:rsidR="00DD65D9" w:rsidRPr="005359D6">
        <w:rPr>
          <w:rFonts w:ascii="Times New Roman" w:hAnsi="Times New Roman"/>
          <w:b/>
          <w:sz w:val="26"/>
          <w:szCs w:val="26"/>
        </w:rPr>
        <w:t>%</w:t>
      </w:r>
    </w:p>
    <w:p w:rsidR="00DD65D9" w:rsidRPr="005359D6" w:rsidRDefault="005359D6" w:rsidP="00DD65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359D6">
        <w:rPr>
          <w:rFonts w:ascii="Times New Roman" w:hAnsi="Times New Roman"/>
          <w:sz w:val="26"/>
          <w:szCs w:val="26"/>
        </w:rPr>
        <w:t xml:space="preserve"> (3 660 349/3 549 405</w:t>
      </w:r>
      <w:r w:rsidR="00F63ECE" w:rsidRPr="005359D6">
        <w:rPr>
          <w:rFonts w:ascii="Times New Roman" w:hAnsi="Times New Roman"/>
          <w:sz w:val="26"/>
          <w:szCs w:val="26"/>
        </w:rPr>
        <w:t>*</w:t>
      </w:r>
      <w:r w:rsidR="00616742" w:rsidRPr="005359D6">
        <w:rPr>
          <w:rFonts w:ascii="Times New Roman" w:hAnsi="Times New Roman"/>
          <w:sz w:val="26"/>
          <w:szCs w:val="26"/>
        </w:rPr>
        <w:t>100</w:t>
      </w:r>
      <w:r w:rsidRPr="005359D6">
        <w:rPr>
          <w:rFonts w:ascii="Times New Roman" w:hAnsi="Times New Roman"/>
          <w:sz w:val="26"/>
          <w:szCs w:val="26"/>
        </w:rPr>
        <w:t>% = 103,1</w:t>
      </w:r>
      <w:r w:rsidR="00DD65D9" w:rsidRPr="005359D6">
        <w:rPr>
          <w:rFonts w:ascii="Times New Roman" w:hAnsi="Times New Roman"/>
          <w:sz w:val="26"/>
          <w:szCs w:val="26"/>
        </w:rPr>
        <w:t>%).</w:t>
      </w:r>
    </w:p>
    <w:p w:rsidR="00DD65D9" w:rsidRPr="00FC16FA" w:rsidRDefault="00DD65D9" w:rsidP="00973F07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0D39F9" w:rsidRPr="00D12DF8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12DF8">
        <w:rPr>
          <w:rFonts w:ascii="Times New Roman" w:hAnsi="Times New Roman"/>
          <w:b/>
          <w:sz w:val="26"/>
          <w:szCs w:val="26"/>
        </w:rPr>
        <w:t>Прогноз поступлений на 2024 год:</w:t>
      </w:r>
    </w:p>
    <w:p w:rsidR="000D39F9" w:rsidRPr="00D12DF8" w:rsidRDefault="000D39F9" w:rsidP="000D39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2DF8">
        <w:rPr>
          <w:rFonts w:ascii="Times New Roman" w:hAnsi="Times New Roman"/>
          <w:sz w:val="26"/>
          <w:szCs w:val="26"/>
        </w:rPr>
        <w:t xml:space="preserve">          </w:t>
      </w:r>
      <w:r w:rsidRPr="00D12DF8">
        <w:rPr>
          <w:rFonts w:ascii="Times New Roman" w:hAnsi="Times New Roman"/>
          <w:b/>
          <w:sz w:val="26"/>
          <w:szCs w:val="26"/>
        </w:rPr>
        <w:t xml:space="preserve">Пункт 1. </w:t>
      </w:r>
      <w:r w:rsidRPr="00D12DF8">
        <w:rPr>
          <w:rFonts w:ascii="Times New Roman" w:hAnsi="Times New Roman"/>
          <w:sz w:val="26"/>
          <w:szCs w:val="26"/>
        </w:rPr>
        <w:t xml:space="preserve">Рассчитываем объем налоговой базы по имуществу, определяемому по среднегодовой стоимости. </w:t>
      </w:r>
    </w:p>
    <w:p w:rsidR="000D39F9" w:rsidRPr="00D3156F" w:rsidRDefault="000D39F9" w:rsidP="000D39F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3156F">
        <w:rPr>
          <w:rFonts w:ascii="Times New Roman" w:hAnsi="Times New Roman"/>
          <w:sz w:val="26"/>
          <w:szCs w:val="26"/>
        </w:rPr>
        <w:t>Стоимость а</w:t>
      </w:r>
      <w:r w:rsidR="006C7452" w:rsidRPr="00D3156F">
        <w:rPr>
          <w:rFonts w:ascii="Times New Roman" w:hAnsi="Times New Roman"/>
          <w:sz w:val="26"/>
          <w:szCs w:val="26"/>
        </w:rPr>
        <w:t>мортизируемого имущества н</w:t>
      </w:r>
      <w:r w:rsidR="00D3156F" w:rsidRPr="00D3156F">
        <w:rPr>
          <w:rFonts w:ascii="Times New Roman" w:hAnsi="Times New Roman"/>
          <w:sz w:val="26"/>
          <w:szCs w:val="26"/>
        </w:rPr>
        <w:t>а 2024 год составила 222 611 513</w:t>
      </w:r>
      <w:r w:rsidRPr="00D3156F">
        <w:rPr>
          <w:rFonts w:ascii="Times New Roman" w:hAnsi="Times New Roman"/>
          <w:sz w:val="26"/>
          <w:szCs w:val="26"/>
        </w:rPr>
        <w:t xml:space="preserve"> </w:t>
      </w:r>
      <w:r w:rsidR="006C7452" w:rsidRPr="00D3156F">
        <w:rPr>
          <w:rFonts w:ascii="Times New Roman" w:hAnsi="Times New Roman"/>
          <w:sz w:val="26"/>
          <w:szCs w:val="26"/>
        </w:rPr>
        <w:t>тыс. руб., с</w:t>
      </w:r>
      <w:r w:rsidR="00D3156F" w:rsidRPr="00D3156F">
        <w:rPr>
          <w:rFonts w:ascii="Times New Roman" w:hAnsi="Times New Roman"/>
          <w:sz w:val="26"/>
          <w:szCs w:val="26"/>
        </w:rPr>
        <w:t xml:space="preserve"> темпом роста к 2023 году на 5,3</w:t>
      </w:r>
      <w:r w:rsidR="00862129" w:rsidRPr="00D3156F">
        <w:rPr>
          <w:rFonts w:ascii="Times New Roman" w:hAnsi="Times New Roman"/>
          <w:sz w:val="26"/>
          <w:szCs w:val="26"/>
        </w:rPr>
        <w:t>% (что соответствует индексу – дефлятору инвестиций в основной капитал, представленными ДЭР).</w:t>
      </w:r>
    </w:p>
    <w:p w:rsidR="00862129" w:rsidRPr="00D3156F" w:rsidRDefault="00862129" w:rsidP="0086212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3156F">
        <w:rPr>
          <w:rFonts w:ascii="Times New Roman" w:hAnsi="Times New Roman"/>
          <w:sz w:val="26"/>
          <w:szCs w:val="26"/>
        </w:rPr>
        <w:t>Увеличение темпа роста налоговой базы в виде среднего</w:t>
      </w:r>
      <w:r w:rsidR="00D3156F" w:rsidRPr="00D3156F">
        <w:rPr>
          <w:rFonts w:ascii="Times New Roman" w:hAnsi="Times New Roman"/>
          <w:sz w:val="26"/>
          <w:szCs w:val="26"/>
        </w:rPr>
        <w:t>довой стоимости имущества на 5,3</w:t>
      </w:r>
      <w:r w:rsidRPr="00D3156F">
        <w:rPr>
          <w:rFonts w:ascii="Times New Roman" w:hAnsi="Times New Roman"/>
          <w:sz w:val="26"/>
          <w:szCs w:val="26"/>
        </w:rPr>
        <w:t>% в 2024 году по отношению к 2023 году связано с окончанием реализации отдельных инвестиционных проектов на территории Брянской области</w:t>
      </w:r>
      <w:r w:rsidRPr="00D3156F">
        <w:rPr>
          <w:sz w:val="26"/>
          <w:szCs w:val="26"/>
        </w:rPr>
        <w:t xml:space="preserve"> </w:t>
      </w:r>
      <w:r w:rsidRPr="00D3156F">
        <w:rPr>
          <w:rFonts w:ascii="Times New Roman" w:hAnsi="Times New Roman"/>
          <w:sz w:val="26"/>
          <w:szCs w:val="26"/>
        </w:rPr>
        <w:t>по ряду крупных предприятий:</w:t>
      </w:r>
      <w:r w:rsidR="006B4EFC" w:rsidRPr="00D3156F">
        <w:t xml:space="preserve"> </w:t>
      </w:r>
      <w:r w:rsidR="006B4EFC" w:rsidRPr="00D3156F">
        <w:rPr>
          <w:rFonts w:ascii="Times New Roman" w:hAnsi="Times New Roman"/>
          <w:sz w:val="26"/>
          <w:szCs w:val="26"/>
        </w:rPr>
        <w:t xml:space="preserve">ООО «Брянская мясная компания», ОАО «Брянский </w:t>
      </w:r>
      <w:proofErr w:type="spellStart"/>
      <w:r w:rsidR="006B4EFC" w:rsidRPr="00D3156F">
        <w:rPr>
          <w:rFonts w:ascii="Times New Roman" w:hAnsi="Times New Roman"/>
          <w:sz w:val="26"/>
          <w:szCs w:val="26"/>
        </w:rPr>
        <w:t>гормолзавод</w:t>
      </w:r>
      <w:proofErr w:type="spellEnd"/>
      <w:r w:rsidR="006B4EFC" w:rsidRPr="00D3156F">
        <w:rPr>
          <w:rFonts w:ascii="Times New Roman" w:hAnsi="Times New Roman"/>
          <w:sz w:val="26"/>
          <w:szCs w:val="26"/>
        </w:rPr>
        <w:t>», АО «</w:t>
      </w:r>
      <w:proofErr w:type="spellStart"/>
      <w:r w:rsidR="006B4EFC" w:rsidRPr="00D3156F">
        <w:rPr>
          <w:rFonts w:ascii="Times New Roman" w:hAnsi="Times New Roman"/>
          <w:sz w:val="26"/>
          <w:szCs w:val="26"/>
        </w:rPr>
        <w:t>Термотрон</w:t>
      </w:r>
      <w:proofErr w:type="spellEnd"/>
      <w:r w:rsidR="006B4EFC" w:rsidRPr="00D3156F">
        <w:rPr>
          <w:rFonts w:ascii="Times New Roman" w:hAnsi="Times New Roman"/>
          <w:sz w:val="26"/>
          <w:szCs w:val="26"/>
        </w:rPr>
        <w:t>-Завод», ООО «</w:t>
      </w:r>
      <w:proofErr w:type="spellStart"/>
      <w:r w:rsidR="006B4EFC" w:rsidRPr="00D3156F">
        <w:rPr>
          <w:rFonts w:ascii="Times New Roman" w:hAnsi="Times New Roman"/>
          <w:sz w:val="26"/>
          <w:szCs w:val="26"/>
        </w:rPr>
        <w:t>Брасовские</w:t>
      </w:r>
      <w:proofErr w:type="spellEnd"/>
      <w:r w:rsidR="006B4EFC" w:rsidRPr="00D3156F">
        <w:rPr>
          <w:rFonts w:ascii="Times New Roman" w:hAnsi="Times New Roman"/>
          <w:sz w:val="26"/>
          <w:szCs w:val="26"/>
        </w:rPr>
        <w:t xml:space="preserve"> сыры», АО «Пролетарий».</w:t>
      </w:r>
    </w:p>
    <w:p w:rsidR="00862129" w:rsidRPr="00D3156F" w:rsidRDefault="00862129" w:rsidP="008621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56F">
        <w:rPr>
          <w:rFonts w:ascii="Times New Roman" w:hAnsi="Times New Roman"/>
          <w:sz w:val="26"/>
          <w:szCs w:val="26"/>
        </w:rPr>
        <w:t>А</w:t>
      </w:r>
      <w:r w:rsidR="00914130" w:rsidRPr="00D3156F">
        <w:rPr>
          <w:rFonts w:ascii="Times New Roman" w:hAnsi="Times New Roman"/>
          <w:sz w:val="26"/>
          <w:szCs w:val="26"/>
        </w:rPr>
        <w:t>мортизация за 2024</w:t>
      </w:r>
      <w:r w:rsidRPr="00D3156F">
        <w:rPr>
          <w:rFonts w:ascii="Times New Roman" w:hAnsi="Times New Roman"/>
          <w:sz w:val="26"/>
          <w:szCs w:val="26"/>
        </w:rPr>
        <w:t xml:space="preserve"> год с</w:t>
      </w:r>
      <w:r w:rsidR="00D3156F" w:rsidRPr="00D3156F">
        <w:rPr>
          <w:rFonts w:ascii="Times New Roman" w:hAnsi="Times New Roman"/>
          <w:sz w:val="26"/>
          <w:szCs w:val="26"/>
        </w:rPr>
        <w:t>оставила 32 434 702</w:t>
      </w:r>
      <w:r w:rsidRPr="00D3156F">
        <w:rPr>
          <w:rFonts w:ascii="Times New Roman" w:hAnsi="Times New Roman"/>
          <w:sz w:val="26"/>
          <w:szCs w:val="26"/>
        </w:rPr>
        <w:t xml:space="preserve"> тыс. руб., с темпом роста к 202</w:t>
      </w:r>
      <w:r w:rsidR="00914130" w:rsidRPr="00D3156F">
        <w:rPr>
          <w:rFonts w:ascii="Times New Roman" w:hAnsi="Times New Roman"/>
          <w:sz w:val="26"/>
          <w:szCs w:val="26"/>
        </w:rPr>
        <w:t>3</w:t>
      </w:r>
      <w:r w:rsidRPr="00D3156F">
        <w:rPr>
          <w:rFonts w:ascii="Times New Roman" w:hAnsi="Times New Roman"/>
          <w:sz w:val="26"/>
          <w:szCs w:val="26"/>
        </w:rPr>
        <w:t xml:space="preserve"> году</w:t>
      </w:r>
      <w:r w:rsidR="00D3156F" w:rsidRPr="00D3156F">
        <w:rPr>
          <w:rFonts w:ascii="Times New Roman" w:hAnsi="Times New Roman"/>
          <w:sz w:val="26"/>
          <w:szCs w:val="26"/>
        </w:rPr>
        <w:t xml:space="preserve"> на 8,0</w:t>
      </w:r>
      <w:r w:rsidRPr="00D3156F">
        <w:rPr>
          <w:rFonts w:ascii="Times New Roman" w:hAnsi="Times New Roman"/>
          <w:sz w:val="26"/>
          <w:szCs w:val="26"/>
        </w:rPr>
        <w:t>% (что соответствует темпу роста амортизации РФ, представленными Минэкономразвития РФ).</w:t>
      </w:r>
    </w:p>
    <w:p w:rsidR="00862129" w:rsidRPr="00BB6D55" w:rsidRDefault="00862129" w:rsidP="008621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D55">
        <w:rPr>
          <w:rFonts w:ascii="Times New Roman" w:hAnsi="Times New Roman"/>
          <w:sz w:val="26"/>
          <w:szCs w:val="26"/>
        </w:rPr>
        <w:t>Доля облагаемой стоимости имущества, определяемого по среднегодовой стоимости сложилась на уровне 202</w:t>
      </w:r>
      <w:r w:rsidR="006E2395" w:rsidRPr="00BB6D55">
        <w:rPr>
          <w:rFonts w:ascii="Times New Roman" w:hAnsi="Times New Roman"/>
          <w:sz w:val="26"/>
          <w:szCs w:val="26"/>
        </w:rPr>
        <w:t>3</w:t>
      </w:r>
      <w:r w:rsidR="00BB6D55">
        <w:rPr>
          <w:rFonts w:ascii="Times New Roman" w:hAnsi="Times New Roman"/>
          <w:sz w:val="26"/>
          <w:szCs w:val="26"/>
        </w:rPr>
        <w:t xml:space="preserve"> года и составила 0,82</w:t>
      </w:r>
      <w:r w:rsidRPr="00BB6D55">
        <w:rPr>
          <w:rFonts w:ascii="Times New Roman" w:hAnsi="Times New Roman"/>
          <w:sz w:val="26"/>
          <w:szCs w:val="26"/>
        </w:rPr>
        <w:t>.</w:t>
      </w:r>
    </w:p>
    <w:p w:rsidR="00862129" w:rsidRPr="00BB6D55" w:rsidRDefault="00862129" w:rsidP="0086212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B6D55">
        <w:rPr>
          <w:rFonts w:ascii="Times New Roman" w:hAnsi="Times New Roman"/>
          <w:sz w:val="26"/>
          <w:szCs w:val="26"/>
        </w:rPr>
        <w:t>Ставка налога от среднегодовой стоимости имущества составляет на уровне 202</w:t>
      </w:r>
      <w:r w:rsidR="006E2395" w:rsidRPr="00BB6D55">
        <w:rPr>
          <w:rFonts w:ascii="Times New Roman" w:hAnsi="Times New Roman"/>
          <w:sz w:val="26"/>
          <w:szCs w:val="26"/>
        </w:rPr>
        <w:t>3</w:t>
      </w:r>
      <w:r w:rsidRPr="00BB6D55">
        <w:rPr>
          <w:rFonts w:ascii="Times New Roman" w:hAnsi="Times New Roman"/>
          <w:sz w:val="26"/>
          <w:szCs w:val="26"/>
        </w:rPr>
        <w:t xml:space="preserve"> года – 2,06 проц. пункта.</w:t>
      </w:r>
    </w:p>
    <w:p w:rsidR="000D39F9" w:rsidRPr="00BB6D55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D55">
        <w:rPr>
          <w:rFonts w:ascii="Times New Roman" w:hAnsi="Times New Roman"/>
          <w:sz w:val="26"/>
          <w:szCs w:val="26"/>
        </w:rPr>
        <w:t>Объем налоговой базы по имуществу, определяемому по</w:t>
      </w:r>
      <w:r w:rsidR="006C7452" w:rsidRPr="00BB6D55">
        <w:rPr>
          <w:rFonts w:ascii="Times New Roman" w:hAnsi="Times New Roman"/>
          <w:sz w:val="26"/>
          <w:szCs w:val="26"/>
        </w:rPr>
        <w:t xml:space="preserve"> среднегодовой стоимости на 2024</w:t>
      </w:r>
      <w:r w:rsidRPr="00BB6D55">
        <w:rPr>
          <w:rFonts w:ascii="Times New Roman" w:hAnsi="Times New Roman"/>
          <w:sz w:val="26"/>
          <w:szCs w:val="26"/>
        </w:rPr>
        <w:t xml:space="preserve"> год, равен:</w:t>
      </w:r>
    </w:p>
    <w:p w:rsidR="000D39F9" w:rsidRPr="00BB6D55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D55">
        <w:rPr>
          <w:rFonts w:ascii="Times New Roman" w:hAnsi="Times New Roman"/>
          <w:b/>
          <w:sz w:val="26"/>
          <w:szCs w:val="26"/>
        </w:rPr>
        <w:t>V СС</w:t>
      </w:r>
      <w:r w:rsidR="00BB6D55" w:rsidRPr="00BB6D55">
        <w:rPr>
          <w:rFonts w:ascii="Times New Roman" w:hAnsi="Times New Roman"/>
          <w:sz w:val="26"/>
          <w:szCs w:val="26"/>
        </w:rPr>
        <w:t xml:space="preserve"> = (222 611 513</w:t>
      </w:r>
      <w:proofErr w:type="gramStart"/>
      <w:r w:rsidR="005F75D4" w:rsidRPr="00BB6D55">
        <w:rPr>
          <w:rFonts w:ascii="Times New Roman" w:hAnsi="Times New Roman"/>
          <w:sz w:val="26"/>
          <w:szCs w:val="26"/>
        </w:rPr>
        <w:t>+(</w:t>
      </w:r>
      <w:proofErr w:type="gramEnd"/>
      <w:r w:rsidR="00BB6D55" w:rsidRPr="00BB6D55">
        <w:rPr>
          <w:rFonts w:ascii="Times New Roman" w:hAnsi="Times New Roman"/>
          <w:sz w:val="26"/>
          <w:szCs w:val="26"/>
        </w:rPr>
        <w:t>222 611 513-32 434 702))/2)*0,82</w:t>
      </w:r>
      <w:r w:rsidRPr="00BB6D55">
        <w:rPr>
          <w:rFonts w:ascii="Times New Roman" w:hAnsi="Times New Roman"/>
          <w:sz w:val="26"/>
          <w:szCs w:val="26"/>
        </w:rPr>
        <w:t xml:space="preserve"> = </w:t>
      </w:r>
      <w:r w:rsidR="00BB6D55" w:rsidRPr="00BB6D55">
        <w:rPr>
          <w:rFonts w:ascii="Times New Roman" w:hAnsi="Times New Roman"/>
          <w:b/>
          <w:sz w:val="26"/>
          <w:szCs w:val="26"/>
        </w:rPr>
        <w:t>169 243 213</w:t>
      </w:r>
      <w:r w:rsidRPr="00BB6D55">
        <w:rPr>
          <w:rFonts w:ascii="Times New Roman" w:hAnsi="Times New Roman"/>
          <w:sz w:val="26"/>
          <w:szCs w:val="26"/>
        </w:rPr>
        <w:t xml:space="preserve"> тыс. рублей.</w:t>
      </w:r>
    </w:p>
    <w:p w:rsidR="000D39F9" w:rsidRPr="00240E3E" w:rsidRDefault="000D39F9" w:rsidP="000D39F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40E3E">
        <w:rPr>
          <w:rFonts w:ascii="Times New Roman" w:hAnsi="Times New Roman"/>
          <w:b/>
          <w:sz w:val="26"/>
          <w:szCs w:val="26"/>
        </w:rPr>
        <w:t xml:space="preserve">Пункт 2. </w:t>
      </w:r>
      <w:r w:rsidRPr="00240E3E">
        <w:rPr>
          <w:rFonts w:ascii="Times New Roman" w:hAnsi="Times New Roman"/>
          <w:sz w:val="26"/>
          <w:szCs w:val="26"/>
        </w:rPr>
        <w:t>Рассчитываем объем налоговой базы по имуществу, определяемому по кадастровой стоимости:</w:t>
      </w:r>
      <w:r w:rsidRPr="00240E3E">
        <w:rPr>
          <w:rFonts w:ascii="Times New Roman" w:hAnsi="Times New Roman"/>
          <w:b/>
          <w:sz w:val="26"/>
          <w:szCs w:val="26"/>
        </w:rPr>
        <w:t xml:space="preserve"> </w:t>
      </w:r>
    </w:p>
    <w:p w:rsidR="000D39F9" w:rsidRPr="00240E3E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E3E">
        <w:rPr>
          <w:rFonts w:ascii="Times New Roman" w:hAnsi="Times New Roman"/>
          <w:sz w:val="26"/>
          <w:szCs w:val="26"/>
        </w:rPr>
        <w:t xml:space="preserve">Прогнозируемая ставка налога по кадастровой стоимости </w:t>
      </w:r>
      <w:r w:rsidRPr="00240E3E">
        <w:rPr>
          <w:rFonts w:ascii="Times New Roman" w:hAnsi="Times New Roman"/>
          <w:b/>
          <w:sz w:val="26"/>
          <w:szCs w:val="26"/>
        </w:rPr>
        <w:t>(S КС),</w:t>
      </w:r>
      <w:r w:rsidRPr="00240E3E">
        <w:rPr>
          <w:rFonts w:ascii="Times New Roman" w:hAnsi="Times New Roman"/>
          <w:sz w:val="26"/>
          <w:szCs w:val="26"/>
        </w:rPr>
        <w:t xml:space="preserve"> исчисленной как частное от деления прогнозируемых сумм налога и налого</w:t>
      </w:r>
      <w:r w:rsidR="00591AEA" w:rsidRPr="00240E3E">
        <w:rPr>
          <w:rFonts w:ascii="Times New Roman" w:hAnsi="Times New Roman"/>
          <w:sz w:val="26"/>
          <w:szCs w:val="26"/>
        </w:rPr>
        <w:t>вой базы, принята н</w:t>
      </w:r>
      <w:r w:rsidR="00240E3E">
        <w:rPr>
          <w:rFonts w:ascii="Times New Roman" w:hAnsi="Times New Roman"/>
          <w:sz w:val="26"/>
          <w:szCs w:val="26"/>
        </w:rPr>
        <w:t>а уровне 2023 года в размере 1,83</w:t>
      </w:r>
      <w:r w:rsidR="00591AEA" w:rsidRPr="00240E3E">
        <w:rPr>
          <w:rFonts w:ascii="Times New Roman" w:hAnsi="Times New Roman"/>
          <w:sz w:val="26"/>
          <w:szCs w:val="26"/>
        </w:rPr>
        <w:t xml:space="preserve"> проц. пункта</w:t>
      </w:r>
      <w:r w:rsidRPr="00240E3E">
        <w:rPr>
          <w:rFonts w:ascii="Times New Roman" w:hAnsi="Times New Roman"/>
          <w:sz w:val="26"/>
          <w:szCs w:val="26"/>
        </w:rPr>
        <w:t>.</w:t>
      </w:r>
    </w:p>
    <w:p w:rsidR="000D39F9" w:rsidRPr="00240E3E" w:rsidRDefault="000D39F9" w:rsidP="000D39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40E3E">
        <w:rPr>
          <w:rFonts w:ascii="Times New Roman" w:hAnsi="Times New Roman"/>
          <w:b/>
          <w:i/>
          <w:sz w:val="26"/>
          <w:szCs w:val="26"/>
        </w:rPr>
        <w:t xml:space="preserve">          </w:t>
      </w:r>
      <w:r w:rsidRPr="00240E3E">
        <w:rPr>
          <w:rFonts w:ascii="Times New Roman" w:hAnsi="Times New Roman"/>
          <w:sz w:val="26"/>
          <w:szCs w:val="26"/>
        </w:rPr>
        <w:t>Долю облагаемой стоимости имущества, определяемой по кадастровой стоимости, примем равную</w:t>
      </w:r>
      <w:r w:rsidRPr="00240E3E">
        <w:rPr>
          <w:rFonts w:ascii="Times New Roman" w:hAnsi="Times New Roman"/>
          <w:b/>
          <w:i/>
          <w:sz w:val="26"/>
          <w:szCs w:val="26"/>
        </w:rPr>
        <w:t xml:space="preserve"> Д </w:t>
      </w:r>
      <w:proofErr w:type="spellStart"/>
      <w:r w:rsidRPr="00240E3E">
        <w:rPr>
          <w:rFonts w:ascii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Pr="00240E3E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НИ КС 202</w:t>
      </w:r>
      <w:r w:rsidR="00591AEA" w:rsidRPr="00240E3E">
        <w:rPr>
          <w:rFonts w:ascii="Times New Roman" w:hAnsi="Times New Roman"/>
          <w:b/>
          <w:i/>
          <w:sz w:val="26"/>
          <w:szCs w:val="26"/>
          <w:vertAlign w:val="subscript"/>
        </w:rPr>
        <w:t>3</w:t>
      </w:r>
      <w:r w:rsidRPr="00240E3E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года </w:t>
      </w:r>
      <w:r w:rsidR="00240E3E">
        <w:rPr>
          <w:rFonts w:ascii="Times New Roman" w:hAnsi="Times New Roman"/>
          <w:sz w:val="26"/>
          <w:szCs w:val="26"/>
        </w:rPr>
        <w:t>= 0,19</w:t>
      </w:r>
      <w:r w:rsidRPr="00240E3E">
        <w:rPr>
          <w:rFonts w:ascii="Times New Roman" w:hAnsi="Times New Roman"/>
          <w:sz w:val="26"/>
          <w:szCs w:val="26"/>
        </w:rPr>
        <w:t xml:space="preserve">. </w:t>
      </w:r>
    </w:p>
    <w:p w:rsidR="000D39F9" w:rsidRPr="00240E3E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E3E">
        <w:rPr>
          <w:rFonts w:ascii="Times New Roman" w:hAnsi="Times New Roman"/>
          <w:sz w:val="26"/>
          <w:szCs w:val="26"/>
        </w:rPr>
        <w:t xml:space="preserve">Объем налоговой базы по имуществу, определяемому </w:t>
      </w:r>
      <w:r w:rsidR="00591AEA" w:rsidRPr="00240E3E">
        <w:rPr>
          <w:rFonts w:ascii="Times New Roman" w:hAnsi="Times New Roman"/>
          <w:sz w:val="26"/>
          <w:szCs w:val="26"/>
        </w:rPr>
        <w:t>по кадастровой стоимости на 2024</w:t>
      </w:r>
      <w:r w:rsidRPr="00240E3E">
        <w:rPr>
          <w:rFonts w:ascii="Times New Roman" w:hAnsi="Times New Roman"/>
          <w:sz w:val="26"/>
          <w:szCs w:val="26"/>
        </w:rPr>
        <w:t xml:space="preserve"> год, равен:</w:t>
      </w:r>
    </w:p>
    <w:p w:rsidR="000D39F9" w:rsidRPr="00FC16FA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F67D9">
        <w:rPr>
          <w:rFonts w:ascii="Times New Roman" w:hAnsi="Times New Roman"/>
          <w:b/>
          <w:sz w:val="26"/>
          <w:szCs w:val="26"/>
        </w:rPr>
        <w:t>V КС</w:t>
      </w:r>
      <w:r w:rsidR="00591AEA" w:rsidRPr="00DF67D9">
        <w:rPr>
          <w:rFonts w:ascii="Times New Roman" w:hAnsi="Times New Roman"/>
          <w:sz w:val="26"/>
          <w:szCs w:val="26"/>
        </w:rPr>
        <w:t xml:space="preserve"> = (</w:t>
      </w:r>
      <w:r w:rsidR="00240E3E" w:rsidRPr="00DF67D9">
        <w:rPr>
          <w:rFonts w:ascii="Times New Roman" w:hAnsi="Times New Roman"/>
          <w:sz w:val="26"/>
          <w:szCs w:val="26"/>
        </w:rPr>
        <w:t>222</w:t>
      </w:r>
      <w:r w:rsidR="00240E3E" w:rsidRPr="00BB6D55">
        <w:rPr>
          <w:rFonts w:ascii="Times New Roman" w:hAnsi="Times New Roman"/>
          <w:sz w:val="26"/>
          <w:szCs w:val="26"/>
        </w:rPr>
        <w:t> 611 513</w:t>
      </w:r>
      <w:proofErr w:type="gramStart"/>
      <w:r w:rsidR="00240E3E" w:rsidRPr="00BB6D55">
        <w:rPr>
          <w:rFonts w:ascii="Times New Roman" w:hAnsi="Times New Roman"/>
          <w:sz w:val="26"/>
          <w:szCs w:val="26"/>
        </w:rPr>
        <w:t>+(</w:t>
      </w:r>
      <w:proofErr w:type="gramEnd"/>
      <w:r w:rsidR="00240E3E" w:rsidRPr="00BB6D55">
        <w:rPr>
          <w:rFonts w:ascii="Times New Roman" w:hAnsi="Times New Roman"/>
          <w:sz w:val="26"/>
          <w:szCs w:val="26"/>
        </w:rPr>
        <w:t>222 611 513-32 434 702</w:t>
      </w:r>
      <w:r w:rsidR="00240E3E" w:rsidRPr="00240E3E">
        <w:rPr>
          <w:rFonts w:ascii="Times New Roman" w:hAnsi="Times New Roman"/>
          <w:sz w:val="26"/>
          <w:szCs w:val="26"/>
        </w:rPr>
        <w:t>))/2)*0,19</w:t>
      </w:r>
      <w:r w:rsidR="006E2395" w:rsidRPr="00240E3E">
        <w:rPr>
          <w:rFonts w:ascii="Times New Roman" w:hAnsi="Times New Roman"/>
          <w:sz w:val="26"/>
          <w:szCs w:val="26"/>
        </w:rPr>
        <w:t xml:space="preserve"> </w:t>
      </w:r>
      <w:r w:rsidRPr="00240E3E">
        <w:rPr>
          <w:rFonts w:ascii="Times New Roman" w:hAnsi="Times New Roman"/>
          <w:sz w:val="26"/>
          <w:szCs w:val="26"/>
        </w:rPr>
        <w:t xml:space="preserve">= </w:t>
      </w:r>
      <w:r w:rsidR="00240E3E" w:rsidRPr="00240E3E">
        <w:rPr>
          <w:rFonts w:ascii="Times New Roman" w:hAnsi="Times New Roman"/>
          <w:b/>
          <w:sz w:val="26"/>
          <w:szCs w:val="26"/>
        </w:rPr>
        <w:t>39 214 891</w:t>
      </w:r>
      <w:r w:rsidRPr="00240E3E">
        <w:rPr>
          <w:rFonts w:ascii="Times New Roman" w:hAnsi="Times New Roman"/>
          <w:sz w:val="26"/>
          <w:szCs w:val="26"/>
        </w:rPr>
        <w:t xml:space="preserve"> тыс. руб.</w:t>
      </w:r>
    </w:p>
    <w:p w:rsidR="000D39F9" w:rsidRPr="00DF67D9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F67D9">
        <w:rPr>
          <w:rFonts w:ascii="Times New Roman" w:hAnsi="Times New Roman"/>
          <w:b/>
          <w:sz w:val="26"/>
          <w:szCs w:val="26"/>
        </w:rPr>
        <w:t>Пункт 3</w:t>
      </w:r>
      <w:r w:rsidRPr="00DF67D9">
        <w:rPr>
          <w:rFonts w:ascii="Times New Roman" w:hAnsi="Times New Roman"/>
          <w:sz w:val="26"/>
          <w:szCs w:val="26"/>
        </w:rPr>
        <w:t xml:space="preserve">. Сумма налога, исчисленная к уплате в бюджет (всего) = </w:t>
      </w:r>
      <w:r w:rsidRPr="00DF67D9">
        <w:rPr>
          <w:rFonts w:ascii="Times New Roman" w:hAnsi="Times New Roman"/>
          <w:b/>
          <w:i/>
          <w:sz w:val="26"/>
          <w:szCs w:val="26"/>
        </w:rPr>
        <w:t>(</w:t>
      </w:r>
      <w:r w:rsidRPr="00DF67D9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DF67D9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F67D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Pr="00DF67D9">
        <w:rPr>
          <w:rFonts w:ascii="Times New Roman" w:hAnsi="Times New Roman"/>
          <w:b/>
          <w:i/>
          <w:sz w:val="26"/>
          <w:szCs w:val="26"/>
        </w:rPr>
        <w:t xml:space="preserve">× </w:t>
      </w:r>
      <w:r w:rsidRPr="00DF67D9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DF67D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СС</w:t>
      </w:r>
      <w:r w:rsidRPr="00DF67D9">
        <w:rPr>
          <w:rFonts w:ascii="Times New Roman" w:hAnsi="Times New Roman"/>
          <w:b/>
          <w:sz w:val="26"/>
          <w:szCs w:val="26"/>
        </w:rPr>
        <w:t>) + (</w:t>
      </w:r>
      <w:r w:rsidRPr="00DF67D9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DF67D9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F67D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КС </w:t>
      </w:r>
      <w:r w:rsidRPr="00DF67D9">
        <w:rPr>
          <w:rFonts w:ascii="Times New Roman" w:hAnsi="Times New Roman"/>
          <w:b/>
          <w:i/>
          <w:sz w:val="26"/>
          <w:szCs w:val="26"/>
        </w:rPr>
        <w:t xml:space="preserve">× </w:t>
      </w:r>
      <w:r w:rsidRPr="00DF67D9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DF67D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КС</w:t>
      </w:r>
      <w:r w:rsidRPr="00DF67D9">
        <w:rPr>
          <w:rFonts w:ascii="Times New Roman" w:hAnsi="Times New Roman"/>
          <w:b/>
          <w:sz w:val="26"/>
          <w:szCs w:val="26"/>
        </w:rPr>
        <w:t xml:space="preserve">) </w:t>
      </w:r>
      <w:r w:rsidR="00DF67D9">
        <w:rPr>
          <w:rFonts w:ascii="Times New Roman" w:hAnsi="Times New Roman"/>
          <w:sz w:val="26"/>
          <w:szCs w:val="26"/>
        </w:rPr>
        <w:t>= (169 243 213</w:t>
      </w:r>
      <w:r w:rsidR="00591AEA" w:rsidRPr="00DF67D9">
        <w:rPr>
          <w:rFonts w:ascii="Times New Roman" w:hAnsi="Times New Roman"/>
          <w:sz w:val="26"/>
          <w:szCs w:val="26"/>
        </w:rPr>
        <w:t>*2,0</w:t>
      </w:r>
      <w:r w:rsidR="00DF67D9">
        <w:rPr>
          <w:rFonts w:ascii="Times New Roman" w:hAnsi="Times New Roman"/>
          <w:sz w:val="26"/>
          <w:szCs w:val="26"/>
        </w:rPr>
        <w:t>6%)+ (39 214 891*1,83</w:t>
      </w:r>
      <w:r w:rsidR="007F1101" w:rsidRPr="00DF67D9">
        <w:rPr>
          <w:rFonts w:ascii="Times New Roman" w:hAnsi="Times New Roman"/>
          <w:sz w:val="26"/>
          <w:szCs w:val="26"/>
        </w:rPr>
        <w:t xml:space="preserve">%) = </w:t>
      </w:r>
      <w:r w:rsidR="00DF67D9">
        <w:rPr>
          <w:rFonts w:ascii="Times New Roman" w:hAnsi="Times New Roman"/>
          <w:sz w:val="26"/>
          <w:szCs w:val="26"/>
        </w:rPr>
        <w:t>3 486 410 + 717 633</w:t>
      </w:r>
      <w:r w:rsidRPr="00DF67D9">
        <w:rPr>
          <w:rFonts w:ascii="Times New Roman" w:hAnsi="Times New Roman"/>
          <w:sz w:val="26"/>
          <w:szCs w:val="26"/>
        </w:rPr>
        <w:t xml:space="preserve"> = </w:t>
      </w:r>
      <w:r w:rsidR="00DF67D9">
        <w:rPr>
          <w:rFonts w:ascii="Times New Roman" w:hAnsi="Times New Roman"/>
          <w:b/>
          <w:sz w:val="26"/>
          <w:szCs w:val="26"/>
        </w:rPr>
        <w:t>4 204 043</w:t>
      </w:r>
      <w:r w:rsidRPr="00DF67D9">
        <w:rPr>
          <w:rFonts w:ascii="Times New Roman" w:hAnsi="Times New Roman"/>
          <w:sz w:val="26"/>
          <w:szCs w:val="26"/>
        </w:rPr>
        <w:t xml:space="preserve"> тыс. руб.</w:t>
      </w:r>
    </w:p>
    <w:p w:rsidR="000D39F9" w:rsidRPr="00992281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2281">
        <w:rPr>
          <w:rFonts w:ascii="Times New Roman" w:hAnsi="Times New Roman"/>
          <w:b/>
          <w:sz w:val="26"/>
          <w:szCs w:val="26"/>
        </w:rPr>
        <w:t>Пункт 3а)</w:t>
      </w:r>
      <w:r w:rsidRPr="00992281">
        <w:rPr>
          <w:rFonts w:ascii="Times New Roman" w:hAnsi="Times New Roman"/>
          <w:sz w:val="26"/>
          <w:szCs w:val="26"/>
        </w:rPr>
        <w:t xml:space="preserve"> Сумма налога, исчисленная к уплате в бюджет исходя из среднегодовой стоимост</w:t>
      </w:r>
      <w:r w:rsidR="00591AEA" w:rsidRPr="00992281">
        <w:rPr>
          <w:rFonts w:ascii="Times New Roman" w:hAnsi="Times New Roman"/>
          <w:sz w:val="26"/>
          <w:szCs w:val="26"/>
        </w:rPr>
        <w:t>и на 2024</w:t>
      </w:r>
      <w:r w:rsidRPr="00992281">
        <w:rPr>
          <w:rFonts w:ascii="Times New Roman" w:hAnsi="Times New Roman"/>
          <w:sz w:val="26"/>
          <w:szCs w:val="26"/>
        </w:rPr>
        <w:t xml:space="preserve"> год = (</w:t>
      </w:r>
      <w:r w:rsidR="00992281" w:rsidRPr="00992281">
        <w:rPr>
          <w:rFonts w:ascii="Times New Roman" w:hAnsi="Times New Roman"/>
          <w:sz w:val="26"/>
          <w:szCs w:val="26"/>
        </w:rPr>
        <w:t>169 243 213*2,06</w:t>
      </w:r>
      <w:r w:rsidR="004154EF" w:rsidRPr="00992281">
        <w:rPr>
          <w:rFonts w:ascii="Times New Roman" w:hAnsi="Times New Roman"/>
          <w:sz w:val="26"/>
          <w:szCs w:val="26"/>
        </w:rPr>
        <w:t>%</w:t>
      </w:r>
      <w:r w:rsidRPr="00992281">
        <w:rPr>
          <w:rFonts w:ascii="Times New Roman" w:hAnsi="Times New Roman"/>
          <w:sz w:val="26"/>
          <w:szCs w:val="26"/>
        </w:rPr>
        <w:t xml:space="preserve">) = </w:t>
      </w:r>
      <w:r w:rsidR="00992281" w:rsidRPr="00992281">
        <w:rPr>
          <w:rFonts w:ascii="Times New Roman" w:hAnsi="Times New Roman"/>
          <w:sz w:val="26"/>
          <w:szCs w:val="26"/>
        </w:rPr>
        <w:t xml:space="preserve">3 486 410 </w:t>
      </w:r>
      <w:r w:rsidRPr="00992281">
        <w:rPr>
          <w:rFonts w:ascii="Times New Roman" w:hAnsi="Times New Roman"/>
          <w:sz w:val="26"/>
          <w:szCs w:val="26"/>
        </w:rPr>
        <w:t>тыс. руб.</w:t>
      </w:r>
    </w:p>
    <w:p w:rsidR="000D39F9" w:rsidRPr="00992281" w:rsidRDefault="000D39F9" w:rsidP="000D39F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92281">
        <w:rPr>
          <w:rFonts w:ascii="Times New Roman" w:hAnsi="Times New Roman"/>
          <w:b/>
          <w:sz w:val="26"/>
          <w:szCs w:val="26"/>
        </w:rPr>
        <w:t xml:space="preserve">Пункт 3б) </w:t>
      </w:r>
      <w:r w:rsidRPr="00992281">
        <w:rPr>
          <w:rFonts w:ascii="Times New Roman" w:hAnsi="Times New Roman"/>
          <w:sz w:val="26"/>
          <w:szCs w:val="26"/>
        </w:rPr>
        <w:t>Сумма налога, исчисленная к уплате в бюджет исходя из кадастровой стоимости на 202</w:t>
      </w:r>
      <w:r w:rsidR="00CA26CC">
        <w:rPr>
          <w:rFonts w:ascii="Times New Roman" w:hAnsi="Times New Roman"/>
          <w:sz w:val="26"/>
          <w:szCs w:val="26"/>
        </w:rPr>
        <w:t>4</w:t>
      </w:r>
      <w:r w:rsidRPr="00992281">
        <w:rPr>
          <w:rFonts w:ascii="Times New Roman" w:hAnsi="Times New Roman"/>
          <w:sz w:val="26"/>
          <w:szCs w:val="26"/>
        </w:rPr>
        <w:t xml:space="preserve"> год = (</w:t>
      </w:r>
      <w:r w:rsidR="00992281" w:rsidRPr="00992281">
        <w:rPr>
          <w:rFonts w:ascii="Times New Roman" w:hAnsi="Times New Roman"/>
          <w:sz w:val="26"/>
          <w:szCs w:val="26"/>
        </w:rPr>
        <w:t>39 214 891*1,83</w:t>
      </w:r>
      <w:r w:rsidR="004154EF" w:rsidRPr="00992281">
        <w:rPr>
          <w:rFonts w:ascii="Times New Roman" w:hAnsi="Times New Roman"/>
          <w:sz w:val="26"/>
          <w:szCs w:val="26"/>
        </w:rPr>
        <w:t>%</w:t>
      </w:r>
      <w:r w:rsidRPr="00992281">
        <w:rPr>
          <w:rFonts w:ascii="Times New Roman" w:hAnsi="Times New Roman"/>
          <w:sz w:val="26"/>
          <w:szCs w:val="26"/>
        </w:rPr>
        <w:t xml:space="preserve">) = </w:t>
      </w:r>
      <w:r w:rsidR="00992281" w:rsidRPr="00992281">
        <w:rPr>
          <w:rFonts w:ascii="Times New Roman" w:hAnsi="Times New Roman"/>
          <w:sz w:val="26"/>
          <w:szCs w:val="26"/>
        </w:rPr>
        <w:t xml:space="preserve">717 633 </w:t>
      </w:r>
      <w:r w:rsidRPr="00992281">
        <w:rPr>
          <w:rFonts w:ascii="Times New Roman" w:hAnsi="Times New Roman"/>
          <w:sz w:val="26"/>
          <w:szCs w:val="26"/>
        </w:rPr>
        <w:t>тыс. руб.</w:t>
      </w:r>
    </w:p>
    <w:p w:rsidR="000D39F9" w:rsidRPr="00992281" w:rsidRDefault="000D39F9" w:rsidP="000D3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 w:rsidRPr="00992281">
        <w:rPr>
          <w:rFonts w:ascii="Times New Roman" w:eastAsia="Times New Roman" w:hAnsi="Times New Roman"/>
          <w:b/>
          <w:sz w:val="26"/>
          <w:szCs w:val="26"/>
          <w:lang w:eastAsia="ru-RU"/>
        </w:rPr>
        <w:t>Пункт</w:t>
      </w:r>
      <w:r w:rsidR="002F17AA" w:rsidRPr="00992281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Pr="0099228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Pr="00992281">
        <w:rPr>
          <w:rFonts w:ascii="Times New Roman" w:hAnsi="Times New Roman"/>
          <w:b/>
          <w:i/>
          <w:sz w:val="26"/>
          <w:szCs w:val="26"/>
        </w:rPr>
        <w:t>Н</w:t>
      </w:r>
      <w:r w:rsidR="002C4B4A" w:rsidRPr="00992281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="002C4B4A" w:rsidRPr="00992281">
        <w:rPr>
          <w:rFonts w:ascii="Times New Roman" w:hAnsi="Times New Roman"/>
          <w:b/>
          <w:i/>
          <w:sz w:val="26"/>
          <w:szCs w:val="26"/>
          <w:vertAlign w:val="subscript"/>
        </w:rPr>
        <w:t>.:</w:t>
      </w:r>
      <w:proofErr w:type="gramEnd"/>
    </w:p>
    <w:p w:rsidR="002C4B4A" w:rsidRPr="00992281" w:rsidRDefault="002C4B4A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2281">
        <w:rPr>
          <w:rFonts w:ascii="Times New Roman" w:hAnsi="Times New Roman"/>
          <w:sz w:val="26"/>
          <w:szCs w:val="26"/>
        </w:rPr>
        <w:t xml:space="preserve">Налоговая ставка устанавливается в размере 2,2%, если иное не предусмотрено статьей 380 НК РФ (льгота предусмотрена только до 2023 года - </w:t>
      </w:r>
      <w:hyperlink r:id="rId20" w:history="1">
        <w:r w:rsidRPr="00992281">
          <w:rPr>
            <w:rFonts w:ascii="Times New Roman" w:eastAsia="Times New Roman" w:hAnsi="Times New Roman"/>
            <w:sz w:val="26"/>
            <w:szCs w:val="26"/>
            <w:lang w:eastAsia="ru-RU"/>
          </w:rPr>
          <w:t>ФЗ</w:t>
        </w:r>
      </w:hyperlink>
      <w:r w:rsidRPr="00992281">
        <w:rPr>
          <w:rFonts w:ascii="Times New Roman" w:eastAsia="Times New Roman" w:hAnsi="Times New Roman"/>
          <w:sz w:val="26"/>
          <w:szCs w:val="26"/>
          <w:lang w:eastAsia="ru-RU"/>
        </w:rPr>
        <w:t xml:space="preserve"> от 02.07.2021 N 305-ФЗ)</w:t>
      </w:r>
      <w:r w:rsidR="00A1077C" w:rsidRPr="0099228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C4B4A" w:rsidRPr="00992281" w:rsidRDefault="002C4B4A" w:rsidP="002C4B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vertAlign w:val="subscript"/>
        </w:rPr>
      </w:pPr>
      <w:r w:rsidRPr="00992281">
        <w:rPr>
          <w:rFonts w:ascii="Times New Roman" w:hAnsi="Times New Roman"/>
          <w:sz w:val="26"/>
          <w:szCs w:val="26"/>
        </w:rPr>
        <w:t xml:space="preserve">Таким образом, </w:t>
      </w:r>
      <w:proofErr w:type="spellStart"/>
      <w:r w:rsidRPr="00992281">
        <w:rPr>
          <w:rFonts w:ascii="Times New Roman" w:hAnsi="Times New Roman"/>
          <w:b/>
          <w:i/>
          <w:sz w:val="26"/>
          <w:szCs w:val="26"/>
        </w:rPr>
        <w:t>Н</w:t>
      </w:r>
      <w:r w:rsidRPr="00992281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992281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. 2024 </w:t>
      </w:r>
      <w:r w:rsidRPr="00992281">
        <w:rPr>
          <w:rFonts w:ascii="Times New Roman" w:hAnsi="Times New Roman"/>
          <w:b/>
          <w:i/>
          <w:sz w:val="26"/>
          <w:szCs w:val="26"/>
        </w:rPr>
        <w:t xml:space="preserve">= </w:t>
      </w:r>
      <w:r w:rsidR="00992281" w:rsidRPr="00992281">
        <w:rPr>
          <w:rFonts w:ascii="Times New Roman" w:hAnsi="Times New Roman"/>
          <w:sz w:val="26"/>
          <w:szCs w:val="26"/>
        </w:rPr>
        <w:t>(88 167</w:t>
      </w:r>
      <w:r w:rsidRPr="00992281">
        <w:rPr>
          <w:rFonts w:ascii="Times New Roman" w:hAnsi="Times New Roman"/>
          <w:sz w:val="26"/>
          <w:szCs w:val="26"/>
        </w:rPr>
        <w:t xml:space="preserve">/1,6%*2,2%) = </w:t>
      </w:r>
      <w:r w:rsidR="00992281" w:rsidRPr="00992281">
        <w:rPr>
          <w:rFonts w:ascii="Times New Roman" w:hAnsi="Times New Roman"/>
          <w:b/>
          <w:sz w:val="26"/>
          <w:szCs w:val="26"/>
        </w:rPr>
        <w:t>121 230</w:t>
      </w:r>
      <w:r w:rsidRPr="00992281">
        <w:rPr>
          <w:rFonts w:ascii="Times New Roman" w:hAnsi="Times New Roman"/>
          <w:b/>
          <w:sz w:val="26"/>
          <w:szCs w:val="26"/>
        </w:rPr>
        <w:t xml:space="preserve"> тыс. руб.</w:t>
      </w:r>
    </w:p>
    <w:p w:rsidR="000D39F9" w:rsidRPr="00992281" w:rsidRDefault="002F17AA" w:rsidP="000D39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2281">
        <w:rPr>
          <w:rFonts w:ascii="Times New Roman" w:hAnsi="Times New Roman"/>
          <w:b/>
          <w:sz w:val="26"/>
          <w:szCs w:val="26"/>
        </w:rPr>
        <w:t xml:space="preserve">           Пункт 5</w:t>
      </w:r>
      <w:r w:rsidR="000D39F9" w:rsidRPr="00992281">
        <w:rPr>
          <w:rFonts w:ascii="Times New Roman" w:hAnsi="Times New Roman"/>
          <w:b/>
          <w:sz w:val="26"/>
          <w:szCs w:val="26"/>
        </w:rPr>
        <w:t xml:space="preserve">. </w:t>
      </w:r>
      <w:r w:rsidR="000D39F9" w:rsidRPr="00992281">
        <w:rPr>
          <w:rFonts w:ascii="Times New Roman" w:hAnsi="Times New Roman"/>
          <w:sz w:val="26"/>
          <w:szCs w:val="26"/>
        </w:rPr>
        <w:t>Рассчитаем сумму налога,</w:t>
      </w:r>
      <w:r w:rsidR="000D39F9" w:rsidRPr="00992281">
        <w:rPr>
          <w:rFonts w:ascii="Times New Roman" w:hAnsi="Times New Roman"/>
          <w:b/>
          <w:sz w:val="26"/>
          <w:szCs w:val="26"/>
        </w:rPr>
        <w:t xml:space="preserve"> </w:t>
      </w:r>
      <w:r w:rsidR="000D39F9" w:rsidRPr="00992281">
        <w:rPr>
          <w:rFonts w:ascii="Times New Roman" w:hAnsi="Times New Roman"/>
          <w:sz w:val="26"/>
          <w:szCs w:val="26"/>
        </w:rPr>
        <w:t xml:space="preserve">исчисленную к уплате в бюджет исходя из среднегодовой стоимости (без учета налога в отношении железнодорожных путей) </w:t>
      </w:r>
      <w:r w:rsidR="00EE4796" w:rsidRPr="00992281">
        <w:rPr>
          <w:rFonts w:ascii="Times New Roman" w:hAnsi="Times New Roman"/>
          <w:b/>
          <w:sz w:val="26"/>
          <w:szCs w:val="26"/>
        </w:rPr>
        <w:t xml:space="preserve">(пункт </w:t>
      </w:r>
      <w:r w:rsidR="00B0402F" w:rsidRPr="00992281">
        <w:rPr>
          <w:rFonts w:ascii="Times New Roman" w:hAnsi="Times New Roman"/>
          <w:b/>
          <w:sz w:val="26"/>
          <w:szCs w:val="26"/>
        </w:rPr>
        <w:t xml:space="preserve">3а-пункт </w:t>
      </w:r>
      <w:proofErr w:type="gramStart"/>
      <w:r w:rsidR="00B0402F" w:rsidRPr="00992281">
        <w:rPr>
          <w:rFonts w:ascii="Times New Roman" w:hAnsi="Times New Roman"/>
          <w:b/>
          <w:sz w:val="26"/>
          <w:szCs w:val="26"/>
        </w:rPr>
        <w:t>4</w:t>
      </w:r>
      <w:r w:rsidR="00992281">
        <w:rPr>
          <w:rFonts w:ascii="Times New Roman" w:hAnsi="Times New Roman"/>
          <w:b/>
          <w:sz w:val="26"/>
          <w:szCs w:val="26"/>
        </w:rPr>
        <w:t>)*</w:t>
      </w:r>
      <w:proofErr w:type="gramEnd"/>
      <w:r w:rsidR="00992281">
        <w:rPr>
          <w:rFonts w:ascii="Times New Roman" w:hAnsi="Times New Roman"/>
          <w:b/>
          <w:sz w:val="26"/>
          <w:szCs w:val="26"/>
        </w:rPr>
        <w:t>105,3</w:t>
      </w:r>
      <w:r w:rsidR="000D39F9" w:rsidRPr="00992281">
        <w:rPr>
          <w:rFonts w:ascii="Times New Roman" w:hAnsi="Times New Roman"/>
          <w:b/>
          <w:sz w:val="26"/>
          <w:szCs w:val="26"/>
        </w:rPr>
        <w:t>%</w:t>
      </w:r>
      <w:r w:rsidR="000D39F9" w:rsidRPr="00992281">
        <w:rPr>
          <w:rFonts w:ascii="Times New Roman" w:hAnsi="Times New Roman"/>
          <w:sz w:val="26"/>
          <w:szCs w:val="26"/>
        </w:rPr>
        <w:t>:</w:t>
      </w:r>
    </w:p>
    <w:p w:rsidR="000D39F9" w:rsidRPr="00412760" w:rsidRDefault="00412760" w:rsidP="000D39F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12760">
        <w:rPr>
          <w:rFonts w:ascii="Times New Roman" w:hAnsi="Times New Roman"/>
          <w:sz w:val="26"/>
          <w:szCs w:val="26"/>
        </w:rPr>
        <w:t>(3 486 410</w:t>
      </w:r>
      <w:r w:rsidR="00C9572A" w:rsidRPr="00412760">
        <w:rPr>
          <w:rFonts w:ascii="Times New Roman" w:hAnsi="Times New Roman"/>
          <w:sz w:val="26"/>
          <w:szCs w:val="26"/>
        </w:rPr>
        <w:t>-</w:t>
      </w:r>
      <w:r w:rsidRPr="00412760">
        <w:rPr>
          <w:rFonts w:ascii="Times New Roman" w:hAnsi="Times New Roman"/>
          <w:sz w:val="26"/>
          <w:szCs w:val="26"/>
        </w:rPr>
        <w:t>121 230)*105,3</w:t>
      </w:r>
      <w:r w:rsidR="000D39F9" w:rsidRPr="00412760">
        <w:rPr>
          <w:rFonts w:ascii="Times New Roman" w:hAnsi="Times New Roman"/>
          <w:sz w:val="26"/>
          <w:szCs w:val="26"/>
        </w:rPr>
        <w:t xml:space="preserve">% = </w:t>
      </w:r>
      <w:r w:rsidRPr="00412760">
        <w:rPr>
          <w:rFonts w:ascii="Times New Roman" w:hAnsi="Times New Roman"/>
          <w:b/>
          <w:sz w:val="26"/>
          <w:szCs w:val="26"/>
        </w:rPr>
        <w:t>3 543 535</w:t>
      </w:r>
      <w:r w:rsidR="000D39F9" w:rsidRPr="00412760">
        <w:rPr>
          <w:rFonts w:ascii="Times New Roman" w:hAnsi="Times New Roman"/>
          <w:sz w:val="26"/>
          <w:szCs w:val="26"/>
        </w:rPr>
        <w:t xml:space="preserve"> тыс. руб.</w:t>
      </w:r>
    </w:p>
    <w:p w:rsidR="000D39F9" w:rsidRPr="00412760" w:rsidRDefault="002F17AA" w:rsidP="000D39F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12760">
        <w:rPr>
          <w:rFonts w:ascii="Times New Roman" w:hAnsi="Times New Roman"/>
          <w:b/>
          <w:sz w:val="26"/>
          <w:szCs w:val="26"/>
        </w:rPr>
        <w:t>Пункт 6</w:t>
      </w:r>
      <w:r w:rsidR="000D39F9" w:rsidRPr="00412760">
        <w:rPr>
          <w:rFonts w:ascii="Times New Roman" w:hAnsi="Times New Roman"/>
          <w:b/>
          <w:sz w:val="26"/>
          <w:szCs w:val="26"/>
        </w:rPr>
        <w:t xml:space="preserve">. </w:t>
      </w:r>
      <w:r w:rsidR="000D39F9" w:rsidRPr="00412760">
        <w:rPr>
          <w:rFonts w:ascii="Times New Roman" w:hAnsi="Times New Roman"/>
          <w:sz w:val="26"/>
          <w:szCs w:val="26"/>
        </w:rPr>
        <w:t xml:space="preserve">Рассчитаем сумму налога, дополнительно начисленную в связи с повышением ставки в отношении железнодорожных путей </w:t>
      </w:r>
      <w:r w:rsidR="000D39F9" w:rsidRPr="00412760">
        <w:rPr>
          <w:rFonts w:ascii="Times New Roman" w:hAnsi="Times New Roman"/>
          <w:b/>
          <w:sz w:val="26"/>
          <w:szCs w:val="26"/>
        </w:rPr>
        <w:t xml:space="preserve">(Н </w:t>
      </w:r>
      <w:proofErr w:type="spellStart"/>
      <w:r w:rsidR="000D39F9" w:rsidRPr="00412760">
        <w:rPr>
          <w:rFonts w:ascii="Times New Roman" w:hAnsi="Times New Roman"/>
          <w:b/>
          <w:sz w:val="26"/>
          <w:szCs w:val="26"/>
        </w:rPr>
        <w:t>жт</w:t>
      </w:r>
      <w:proofErr w:type="spellEnd"/>
      <w:r w:rsidR="000D39F9" w:rsidRPr="00412760">
        <w:rPr>
          <w:rFonts w:ascii="Times New Roman" w:hAnsi="Times New Roman"/>
          <w:b/>
          <w:sz w:val="26"/>
          <w:szCs w:val="26"/>
        </w:rPr>
        <w:t>):</w:t>
      </w:r>
    </w:p>
    <w:tbl>
      <w:tblPr>
        <w:tblStyle w:val="afd"/>
        <w:tblW w:w="10031" w:type="dxa"/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0D39F9" w:rsidRPr="00FC16FA" w:rsidTr="00277320">
        <w:trPr>
          <w:trHeight w:val="385"/>
        </w:trPr>
        <w:tc>
          <w:tcPr>
            <w:tcW w:w="7763" w:type="dxa"/>
            <w:shd w:val="clear" w:color="auto" w:fill="auto"/>
            <w:vAlign w:val="center"/>
          </w:tcPr>
          <w:p w:rsidR="000D39F9" w:rsidRPr="00412760" w:rsidRDefault="000D39F9" w:rsidP="0027732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shd w:val="clear" w:color="auto" w:fill="auto"/>
          </w:tcPr>
          <w:p w:rsidR="000D39F9" w:rsidRPr="00412760" w:rsidRDefault="000D39F9" w:rsidP="00277320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0D39F9" w:rsidRPr="00412760" w:rsidRDefault="000D39F9" w:rsidP="00277320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</w:tr>
      <w:tr w:rsidR="000D39F9" w:rsidRPr="00FC16FA" w:rsidTr="00277320">
        <w:tc>
          <w:tcPr>
            <w:tcW w:w="7763" w:type="dxa"/>
            <w:shd w:val="clear" w:color="auto" w:fill="auto"/>
            <w:vAlign w:val="center"/>
          </w:tcPr>
          <w:p w:rsidR="000D39F9" w:rsidRPr="00412760" w:rsidRDefault="000D39F9" w:rsidP="0027732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39F9" w:rsidRPr="00412760" w:rsidRDefault="000D39F9" w:rsidP="0027732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D39F9" w:rsidRPr="00FC16FA" w:rsidTr="00277320">
        <w:tc>
          <w:tcPr>
            <w:tcW w:w="7763" w:type="dxa"/>
            <w:shd w:val="clear" w:color="auto" w:fill="auto"/>
          </w:tcPr>
          <w:p w:rsidR="000D39F9" w:rsidRPr="00412760" w:rsidRDefault="000D39F9" w:rsidP="002773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1. Прогнозируемая сумма налога, исчисленного исходя из среднегодовой стоимости (без учета налога в отношении</w:t>
            </w:r>
            <w:r w:rsidR="00B0402F" w:rsidRPr="00412760">
              <w:rPr>
                <w:rFonts w:ascii="Times New Roman" w:hAnsi="Times New Roman"/>
                <w:sz w:val="20"/>
                <w:szCs w:val="20"/>
              </w:rPr>
              <w:t xml:space="preserve"> железнодорожных путей) (пункт 5</w:t>
            </w:r>
            <w:r w:rsidRPr="0041276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39F9" w:rsidRPr="00412760" w:rsidRDefault="00412760" w:rsidP="0027732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3 543 535</w:t>
            </w:r>
          </w:p>
        </w:tc>
      </w:tr>
      <w:tr w:rsidR="000D39F9" w:rsidRPr="00FC16FA" w:rsidTr="00277320">
        <w:tc>
          <w:tcPr>
            <w:tcW w:w="7763" w:type="dxa"/>
            <w:shd w:val="clear" w:color="auto" w:fill="auto"/>
          </w:tcPr>
          <w:p w:rsidR="000D39F9" w:rsidRPr="00412760" w:rsidRDefault="000D39F9" w:rsidP="00277320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2. Сумма налога, исчисленная в отношении железнодорожных путей (с уче</w:t>
            </w:r>
            <w:r w:rsidR="00B0402F" w:rsidRPr="00412760">
              <w:rPr>
                <w:rFonts w:ascii="Times New Roman" w:hAnsi="Times New Roman"/>
                <w:sz w:val="20"/>
                <w:szCs w:val="20"/>
              </w:rPr>
              <w:t>том ставки за 2024 год) (пункт 4</w:t>
            </w:r>
            <w:r w:rsidRPr="0041276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39F9" w:rsidRPr="00412760" w:rsidRDefault="00412760" w:rsidP="00277320">
            <w:p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121 230</w:t>
            </w:r>
          </w:p>
        </w:tc>
      </w:tr>
      <w:tr w:rsidR="000D39F9" w:rsidRPr="00FC16FA" w:rsidTr="00277320">
        <w:tc>
          <w:tcPr>
            <w:tcW w:w="7763" w:type="dxa"/>
            <w:shd w:val="clear" w:color="auto" w:fill="auto"/>
          </w:tcPr>
          <w:p w:rsidR="000D39F9" w:rsidRPr="00412760" w:rsidRDefault="000D39F9" w:rsidP="00277320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>3. Сумма налога, исчисленная к уплате в бюджет исходя из среднегодовой стоимости (пункт 3а)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39F9" w:rsidRPr="00412760" w:rsidRDefault="00412760" w:rsidP="00277320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3 486 410</w:t>
            </w:r>
          </w:p>
        </w:tc>
      </w:tr>
      <w:tr w:rsidR="000D39F9" w:rsidRPr="00FC16FA" w:rsidTr="00277320">
        <w:tc>
          <w:tcPr>
            <w:tcW w:w="7763" w:type="dxa"/>
            <w:shd w:val="clear" w:color="auto" w:fill="auto"/>
          </w:tcPr>
          <w:p w:rsidR="000D39F9" w:rsidRPr="00412760" w:rsidRDefault="000D39F9" w:rsidP="00277320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2760">
              <w:rPr>
                <w:rFonts w:ascii="Times New Roman" w:hAnsi="Times New Roman"/>
                <w:sz w:val="20"/>
                <w:szCs w:val="20"/>
              </w:rPr>
              <w:t xml:space="preserve">4. Н </w:t>
            </w:r>
            <w:proofErr w:type="spellStart"/>
            <w:r w:rsidRPr="00412760">
              <w:rPr>
                <w:rFonts w:ascii="Times New Roman" w:hAnsi="Times New Roman"/>
                <w:sz w:val="20"/>
                <w:szCs w:val="20"/>
              </w:rPr>
              <w:t>жт</w:t>
            </w:r>
            <w:proofErr w:type="spellEnd"/>
            <w:r w:rsidRPr="00412760">
              <w:rPr>
                <w:rFonts w:ascii="Times New Roman" w:hAnsi="Times New Roman"/>
                <w:sz w:val="20"/>
                <w:szCs w:val="20"/>
              </w:rPr>
              <w:t xml:space="preserve"> = (1+</w:t>
            </w:r>
            <w:proofErr w:type="gramStart"/>
            <w:r w:rsidRPr="00412760">
              <w:rPr>
                <w:rFonts w:ascii="Times New Roman" w:hAnsi="Times New Roman"/>
                <w:sz w:val="20"/>
                <w:szCs w:val="20"/>
              </w:rPr>
              <w:t>2)-</w:t>
            </w:r>
            <w:proofErr w:type="gramEnd"/>
            <w:r w:rsidRPr="004127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39F9" w:rsidRPr="00412760" w:rsidRDefault="00412760" w:rsidP="00B04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178 355</w:t>
            </w:r>
          </w:p>
        </w:tc>
      </w:tr>
    </w:tbl>
    <w:p w:rsidR="000D39F9" w:rsidRPr="005359D6" w:rsidRDefault="002F17AA" w:rsidP="000D39F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Пункт 7</w:t>
      </w:r>
      <w:r w:rsidR="000D39F9" w:rsidRPr="005359D6">
        <w:rPr>
          <w:rFonts w:ascii="Times New Roman" w:hAnsi="Times New Roman"/>
          <w:b/>
          <w:sz w:val="26"/>
          <w:szCs w:val="26"/>
        </w:rPr>
        <w:t>. Коэффициент переходящих платежей (К пер.)</w:t>
      </w:r>
      <w:r w:rsidR="000D39F9" w:rsidRPr="005359D6">
        <w:rPr>
          <w:rFonts w:ascii="Times New Roman" w:hAnsi="Times New Roman"/>
          <w:sz w:val="26"/>
          <w:szCs w:val="26"/>
        </w:rPr>
        <w:t xml:space="preserve"> при</w:t>
      </w:r>
      <w:r w:rsidR="00D36CDE" w:rsidRPr="005359D6">
        <w:rPr>
          <w:rFonts w:ascii="Times New Roman" w:hAnsi="Times New Roman"/>
          <w:sz w:val="26"/>
          <w:szCs w:val="26"/>
        </w:rPr>
        <w:t xml:space="preserve">меняем на </w:t>
      </w:r>
      <w:r w:rsidR="005359D6">
        <w:rPr>
          <w:rFonts w:ascii="Times New Roman" w:hAnsi="Times New Roman"/>
          <w:sz w:val="26"/>
          <w:szCs w:val="26"/>
        </w:rPr>
        <w:t xml:space="preserve">уровне </w:t>
      </w:r>
      <w:r w:rsidR="005359D6" w:rsidRPr="005359D6">
        <w:rPr>
          <w:rFonts w:ascii="Times New Roman" w:hAnsi="Times New Roman"/>
          <w:sz w:val="26"/>
          <w:szCs w:val="26"/>
        </w:rPr>
        <w:t>расчета за 2023 год = 86,68</w:t>
      </w:r>
      <w:r w:rsidR="00D36CDE" w:rsidRPr="005359D6">
        <w:rPr>
          <w:rFonts w:ascii="Times New Roman" w:hAnsi="Times New Roman"/>
          <w:sz w:val="26"/>
          <w:szCs w:val="26"/>
        </w:rPr>
        <w:t xml:space="preserve"> проц. пункт.</w:t>
      </w:r>
    </w:p>
    <w:p w:rsidR="000D39F9" w:rsidRPr="005359D6" w:rsidRDefault="002F17AA" w:rsidP="000D39F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Пункт 8</w:t>
      </w:r>
      <w:r w:rsidR="000D39F9" w:rsidRPr="005359D6">
        <w:rPr>
          <w:rFonts w:ascii="Times New Roman" w:hAnsi="Times New Roman"/>
          <w:b/>
          <w:sz w:val="26"/>
          <w:szCs w:val="26"/>
        </w:rPr>
        <w:t>. Коэффициент собираемости (K соб.)</w:t>
      </w:r>
      <w:r w:rsidR="000D39F9" w:rsidRPr="005359D6">
        <w:rPr>
          <w:rFonts w:ascii="Times New Roman" w:hAnsi="Times New Roman"/>
          <w:sz w:val="26"/>
          <w:szCs w:val="26"/>
        </w:rPr>
        <w:t xml:space="preserve">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 - применяем на уровне </w:t>
      </w:r>
      <w:r w:rsidR="005359D6">
        <w:rPr>
          <w:rFonts w:ascii="Times New Roman" w:hAnsi="Times New Roman"/>
          <w:sz w:val="26"/>
          <w:szCs w:val="26"/>
        </w:rPr>
        <w:t>среднего значения за 3</w:t>
      </w:r>
      <w:r w:rsidR="000D39F9" w:rsidRPr="005359D6">
        <w:rPr>
          <w:rFonts w:ascii="Times New Roman" w:hAnsi="Times New Roman"/>
          <w:sz w:val="26"/>
          <w:szCs w:val="26"/>
        </w:rPr>
        <w:t xml:space="preserve"> года</w:t>
      </w:r>
      <w:r w:rsidR="00E31C82" w:rsidRPr="005359D6">
        <w:rPr>
          <w:rFonts w:ascii="Times New Roman" w:hAnsi="Times New Roman"/>
          <w:sz w:val="26"/>
          <w:szCs w:val="26"/>
        </w:rPr>
        <w:t xml:space="preserve"> (</w:t>
      </w:r>
      <w:r w:rsidR="005359D6">
        <w:rPr>
          <w:rFonts w:ascii="Times New Roman" w:hAnsi="Times New Roman"/>
          <w:sz w:val="26"/>
          <w:szCs w:val="26"/>
        </w:rPr>
        <w:t>2016,</w:t>
      </w:r>
      <w:r w:rsidR="00E31C82" w:rsidRPr="005359D6">
        <w:rPr>
          <w:rFonts w:ascii="Times New Roman" w:hAnsi="Times New Roman"/>
          <w:sz w:val="26"/>
          <w:szCs w:val="26"/>
        </w:rPr>
        <w:t>2018</w:t>
      </w:r>
      <w:r w:rsidR="00D36CDE" w:rsidRPr="005359D6">
        <w:rPr>
          <w:rFonts w:ascii="Times New Roman" w:hAnsi="Times New Roman"/>
          <w:sz w:val="26"/>
          <w:szCs w:val="26"/>
        </w:rPr>
        <w:t>-2019гг.)</w:t>
      </w:r>
      <w:r w:rsidR="000D39F9" w:rsidRPr="005359D6">
        <w:rPr>
          <w:rFonts w:ascii="Times New Roman" w:hAnsi="Times New Roman"/>
          <w:sz w:val="26"/>
          <w:szCs w:val="26"/>
        </w:rPr>
        <w:t xml:space="preserve"> = </w:t>
      </w:r>
      <w:r w:rsidR="005359D6">
        <w:rPr>
          <w:rFonts w:ascii="Times New Roman" w:hAnsi="Times New Roman"/>
          <w:b/>
          <w:bCs/>
          <w:sz w:val="26"/>
          <w:szCs w:val="26"/>
        </w:rPr>
        <w:t>100,07</w:t>
      </w:r>
      <w:r w:rsidR="00D36CDE" w:rsidRPr="005359D6">
        <w:rPr>
          <w:rFonts w:ascii="Times New Roman" w:hAnsi="Times New Roman"/>
          <w:b/>
          <w:bCs/>
          <w:sz w:val="26"/>
          <w:szCs w:val="26"/>
        </w:rPr>
        <w:t xml:space="preserve"> проц. пункт.</w:t>
      </w:r>
    </w:p>
    <w:p w:rsidR="000D39F9" w:rsidRPr="005359D6" w:rsidRDefault="000D39F9" w:rsidP="000D39F9">
      <w:pPr>
        <w:spacing w:before="120"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 xml:space="preserve">           </w:t>
      </w:r>
      <w:r w:rsidRPr="005359D6">
        <w:rPr>
          <w:rFonts w:ascii="Times New Roman" w:hAnsi="Times New Roman"/>
          <w:b/>
          <w:sz w:val="26"/>
          <w:szCs w:val="26"/>
        </w:rPr>
        <w:t>Прогноз поступлений налога на имущество организа</w:t>
      </w:r>
      <w:r w:rsidR="00D36CDE" w:rsidRPr="005359D6">
        <w:rPr>
          <w:rFonts w:ascii="Times New Roman" w:hAnsi="Times New Roman"/>
          <w:b/>
          <w:sz w:val="26"/>
          <w:szCs w:val="26"/>
        </w:rPr>
        <w:t>ций на 202</w:t>
      </w:r>
      <w:r w:rsidR="005359D6">
        <w:rPr>
          <w:rFonts w:ascii="Times New Roman" w:hAnsi="Times New Roman"/>
          <w:b/>
          <w:sz w:val="26"/>
          <w:szCs w:val="26"/>
        </w:rPr>
        <w:t>4 год составит в сумме 3 801 322</w:t>
      </w:r>
      <w:r w:rsidRPr="005359D6">
        <w:rPr>
          <w:rFonts w:ascii="Times New Roman" w:hAnsi="Times New Roman"/>
          <w:b/>
          <w:sz w:val="26"/>
          <w:szCs w:val="26"/>
        </w:rPr>
        <w:t xml:space="preserve"> тыс. руб.:</w:t>
      </w:r>
    </w:p>
    <w:p w:rsidR="000D39F9" w:rsidRPr="005359D6" w:rsidRDefault="00D36CDE" w:rsidP="000D39F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b/>
          <w:sz w:val="26"/>
          <w:szCs w:val="26"/>
        </w:rPr>
        <w:t>НИ орг. 2024</w:t>
      </w:r>
      <w:r w:rsidR="000D39F9" w:rsidRPr="005359D6">
        <w:rPr>
          <w:rFonts w:ascii="Times New Roman" w:hAnsi="Times New Roman"/>
          <w:b/>
          <w:sz w:val="26"/>
          <w:szCs w:val="26"/>
        </w:rPr>
        <w:t xml:space="preserve"> года</w:t>
      </w:r>
      <w:r w:rsidRPr="005359D6">
        <w:rPr>
          <w:rFonts w:ascii="Times New Roman" w:hAnsi="Times New Roman"/>
          <w:sz w:val="26"/>
          <w:szCs w:val="26"/>
        </w:rPr>
        <w:t xml:space="preserve"> = (пункт3+пункт6</w:t>
      </w:r>
      <w:r w:rsidR="000D39F9" w:rsidRPr="005359D6">
        <w:rPr>
          <w:rFonts w:ascii="Times New Roman" w:hAnsi="Times New Roman"/>
          <w:sz w:val="26"/>
          <w:szCs w:val="26"/>
        </w:rPr>
        <w:t>)</w:t>
      </w:r>
      <w:r w:rsidR="000D39F9" w:rsidRPr="005359D6">
        <w:rPr>
          <w:rFonts w:ascii="Times New Roman" w:hAnsi="Times New Roman"/>
          <w:b/>
          <w:i/>
          <w:sz w:val="26"/>
          <w:szCs w:val="26"/>
        </w:rPr>
        <w:t xml:space="preserve"> *</w:t>
      </w:r>
      <w:r w:rsidR="000D39F9" w:rsidRPr="005359D6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="000D39F9" w:rsidRPr="005359D6">
        <w:rPr>
          <w:rFonts w:ascii="Times New Roman" w:hAnsi="Times New Roman"/>
          <w:b/>
          <w:i/>
          <w:sz w:val="26"/>
          <w:szCs w:val="26"/>
          <w:vertAlign w:val="subscript"/>
        </w:rPr>
        <w:t>пер.</w:t>
      </w:r>
      <w:r w:rsidR="000D39F9" w:rsidRPr="005359D6">
        <w:rPr>
          <w:rFonts w:ascii="Times New Roman" w:hAnsi="Times New Roman"/>
          <w:b/>
          <w:sz w:val="26"/>
          <w:szCs w:val="26"/>
        </w:rPr>
        <w:t>*</w:t>
      </w:r>
      <w:proofErr w:type="spellStart"/>
      <w:r w:rsidR="000D39F9" w:rsidRPr="005359D6">
        <w:rPr>
          <w:rFonts w:ascii="Times New Roman" w:hAnsi="Times New Roman"/>
          <w:b/>
          <w:sz w:val="26"/>
          <w:szCs w:val="26"/>
        </w:rPr>
        <w:t>Kсоб</w:t>
      </w:r>
      <w:proofErr w:type="spellEnd"/>
      <w:r w:rsidR="000D39F9" w:rsidRPr="005359D6">
        <w:rPr>
          <w:rFonts w:ascii="Times New Roman" w:hAnsi="Times New Roman"/>
          <w:b/>
          <w:sz w:val="26"/>
          <w:szCs w:val="26"/>
        </w:rPr>
        <w:t xml:space="preserve">. = </w:t>
      </w:r>
    </w:p>
    <w:p w:rsidR="000D39F9" w:rsidRPr="005359D6" w:rsidRDefault="005359D6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>(4 204 043+178 355) *86,68%*100,07</w:t>
      </w:r>
      <w:r w:rsidR="00D36CDE" w:rsidRPr="005359D6">
        <w:rPr>
          <w:rFonts w:ascii="Times New Roman" w:hAnsi="Times New Roman"/>
          <w:sz w:val="26"/>
          <w:szCs w:val="26"/>
        </w:rPr>
        <w:t>%</w:t>
      </w:r>
      <w:r w:rsidR="000D39F9" w:rsidRPr="005359D6">
        <w:rPr>
          <w:rFonts w:ascii="Times New Roman" w:hAnsi="Times New Roman"/>
          <w:sz w:val="26"/>
          <w:szCs w:val="26"/>
        </w:rPr>
        <w:t xml:space="preserve"> =</w:t>
      </w:r>
      <w:r w:rsidRPr="005359D6">
        <w:rPr>
          <w:rFonts w:ascii="Times New Roman" w:hAnsi="Times New Roman"/>
          <w:b/>
          <w:sz w:val="26"/>
          <w:szCs w:val="26"/>
        </w:rPr>
        <w:t xml:space="preserve"> 3 801 322</w:t>
      </w:r>
      <w:r w:rsidR="000D39F9" w:rsidRPr="005359D6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0D39F9" w:rsidRPr="005359D6" w:rsidRDefault="00E31C82" w:rsidP="000D39F9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>К уровню прогноза за 2023</w:t>
      </w:r>
      <w:r w:rsidR="000D39F9" w:rsidRPr="005359D6">
        <w:rPr>
          <w:rFonts w:ascii="Times New Roman" w:hAnsi="Times New Roman"/>
          <w:sz w:val="26"/>
          <w:szCs w:val="26"/>
        </w:rPr>
        <w:t xml:space="preserve"> год прогнозируется рост поступлений </w:t>
      </w:r>
      <w:r w:rsidR="005359D6" w:rsidRPr="005359D6">
        <w:rPr>
          <w:rFonts w:ascii="Times New Roman" w:hAnsi="Times New Roman"/>
          <w:b/>
          <w:sz w:val="26"/>
          <w:szCs w:val="26"/>
        </w:rPr>
        <w:t>на 3,9</w:t>
      </w:r>
      <w:r w:rsidR="000D39F9" w:rsidRPr="005359D6">
        <w:rPr>
          <w:rFonts w:ascii="Times New Roman" w:hAnsi="Times New Roman"/>
          <w:b/>
          <w:sz w:val="26"/>
          <w:szCs w:val="26"/>
        </w:rPr>
        <w:t>%</w:t>
      </w:r>
    </w:p>
    <w:p w:rsidR="000D39F9" w:rsidRPr="005359D6" w:rsidRDefault="005359D6" w:rsidP="000D3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59D6">
        <w:rPr>
          <w:rFonts w:ascii="Times New Roman" w:hAnsi="Times New Roman"/>
          <w:sz w:val="26"/>
          <w:szCs w:val="26"/>
        </w:rPr>
        <w:t xml:space="preserve"> (3 801 322/3 660 349</w:t>
      </w:r>
      <w:r w:rsidR="00D36CDE" w:rsidRPr="005359D6">
        <w:rPr>
          <w:rFonts w:ascii="Times New Roman" w:hAnsi="Times New Roman"/>
          <w:sz w:val="26"/>
          <w:szCs w:val="26"/>
        </w:rPr>
        <w:t>*</w:t>
      </w:r>
      <w:r w:rsidR="000D39F9" w:rsidRPr="005359D6">
        <w:rPr>
          <w:rFonts w:ascii="Times New Roman" w:hAnsi="Times New Roman"/>
          <w:sz w:val="26"/>
          <w:szCs w:val="26"/>
        </w:rPr>
        <w:t>100</w:t>
      </w:r>
      <w:r w:rsidRPr="005359D6">
        <w:rPr>
          <w:rFonts w:ascii="Times New Roman" w:hAnsi="Times New Roman"/>
          <w:sz w:val="26"/>
          <w:szCs w:val="26"/>
        </w:rPr>
        <w:t>% = 103,9</w:t>
      </w:r>
      <w:r w:rsidR="000D39F9" w:rsidRPr="005359D6">
        <w:rPr>
          <w:rFonts w:ascii="Times New Roman" w:hAnsi="Times New Roman"/>
          <w:sz w:val="26"/>
          <w:szCs w:val="26"/>
        </w:rPr>
        <w:t>%).</w:t>
      </w:r>
    </w:p>
    <w:p w:rsidR="00C36E83" w:rsidRPr="00FC16FA" w:rsidRDefault="00C36E83" w:rsidP="000D39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C36E83" w:rsidRPr="00CA26CC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26CC">
        <w:rPr>
          <w:rFonts w:ascii="Times New Roman" w:hAnsi="Times New Roman"/>
          <w:b/>
          <w:sz w:val="26"/>
          <w:szCs w:val="26"/>
        </w:rPr>
        <w:t>Прогноз поступлений на 2025 год:</w:t>
      </w:r>
    </w:p>
    <w:p w:rsidR="00C36E83" w:rsidRPr="00CA26CC" w:rsidRDefault="00C36E83" w:rsidP="00C36E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26CC">
        <w:rPr>
          <w:rFonts w:ascii="Times New Roman" w:hAnsi="Times New Roman"/>
          <w:sz w:val="26"/>
          <w:szCs w:val="26"/>
        </w:rPr>
        <w:t xml:space="preserve">          </w:t>
      </w:r>
      <w:r w:rsidRPr="00CA26CC">
        <w:rPr>
          <w:rFonts w:ascii="Times New Roman" w:hAnsi="Times New Roman"/>
          <w:b/>
          <w:sz w:val="26"/>
          <w:szCs w:val="26"/>
        </w:rPr>
        <w:t xml:space="preserve">Пункт 1. </w:t>
      </w:r>
      <w:r w:rsidRPr="00CA26CC">
        <w:rPr>
          <w:rFonts w:ascii="Times New Roman" w:hAnsi="Times New Roman"/>
          <w:sz w:val="26"/>
          <w:szCs w:val="26"/>
        </w:rPr>
        <w:t xml:space="preserve">Рассчитываем объем налоговой базы по имуществу, определяемому по среднегодовой стоимости. </w:t>
      </w:r>
    </w:p>
    <w:p w:rsidR="00C36E83" w:rsidRPr="00CC3D60" w:rsidRDefault="00C36E83" w:rsidP="00C36E83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C3D60">
        <w:rPr>
          <w:rFonts w:ascii="Times New Roman" w:hAnsi="Times New Roman"/>
          <w:sz w:val="26"/>
          <w:szCs w:val="26"/>
        </w:rPr>
        <w:t>Стоимость амортизируемого имущества н</w:t>
      </w:r>
      <w:r w:rsidR="00CC3D60" w:rsidRPr="00CC3D60">
        <w:rPr>
          <w:rFonts w:ascii="Times New Roman" w:hAnsi="Times New Roman"/>
          <w:sz w:val="26"/>
          <w:szCs w:val="26"/>
        </w:rPr>
        <w:t>а 2025 год составила 233 296 866</w:t>
      </w:r>
      <w:r w:rsidRPr="00CC3D60">
        <w:rPr>
          <w:rFonts w:ascii="Times New Roman" w:hAnsi="Times New Roman"/>
          <w:sz w:val="26"/>
          <w:szCs w:val="26"/>
        </w:rPr>
        <w:t xml:space="preserve"> тыс. руб., с</w:t>
      </w:r>
      <w:r w:rsidR="00CC3D60" w:rsidRPr="00CC3D60">
        <w:rPr>
          <w:rFonts w:ascii="Times New Roman" w:hAnsi="Times New Roman"/>
          <w:sz w:val="26"/>
          <w:szCs w:val="26"/>
        </w:rPr>
        <w:t xml:space="preserve"> темпом роста к 2024 году на 4,8</w:t>
      </w:r>
      <w:r w:rsidR="00EE735D" w:rsidRPr="00CC3D60">
        <w:rPr>
          <w:rFonts w:ascii="Times New Roman" w:hAnsi="Times New Roman"/>
          <w:sz w:val="26"/>
          <w:szCs w:val="26"/>
        </w:rPr>
        <w:t>%.</w:t>
      </w:r>
    </w:p>
    <w:p w:rsidR="00C36E83" w:rsidRPr="00CC3D60" w:rsidRDefault="00C36E83" w:rsidP="00C36E83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C3D60">
        <w:rPr>
          <w:rFonts w:ascii="Times New Roman" w:hAnsi="Times New Roman"/>
          <w:sz w:val="26"/>
          <w:szCs w:val="26"/>
        </w:rPr>
        <w:t>Увеличение темпа роста налоговой базы в виде среднегодовой ст</w:t>
      </w:r>
      <w:r w:rsidR="00CC3D60" w:rsidRPr="00CC3D60">
        <w:rPr>
          <w:rFonts w:ascii="Times New Roman" w:hAnsi="Times New Roman"/>
          <w:sz w:val="26"/>
          <w:szCs w:val="26"/>
        </w:rPr>
        <w:t>оимости имущества на 4,8</w:t>
      </w:r>
      <w:r w:rsidR="00A86035" w:rsidRPr="00CC3D60">
        <w:rPr>
          <w:rFonts w:ascii="Times New Roman" w:hAnsi="Times New Roman"/>
          <w:sz w:val="26"/>
          <w:szCs w:val="26"/>
        </w:rPr>
        <w:t>% в 2025 году по отношению к 2024</w:t>
      </w:r>
      <w:r w:rsidRPr="00CC3D60">
        <w:rPr>
          <w:rFonts w:ascii="Times New Roman" w:hAnsi="Times New Roman"/>
          <w:sz w:val="26"/>
          <w:szCs w:val="26"/>
        </w:rPr>
        <w:t xml:space="preserve"> году связано с окончанием реализации отдельных инвестиционных проектов на территории Брянской области</w:t>
      </w:r>
      <w:r w:rsidRPr="00CC3D60">
        <w:rPr>
          <w:sz w:val="26"/>
          <w:szCs w:val="26"/>
        </w:rPr>
        <w:t xml:space="preserve"> </w:t>
      </w:r>
      <w:r w:rsidRPr="00CC3D60">
        <w:rPr>
          <w:rFonts w:ascii="Times New Roman" w:hAnsi="Times New Roman"/>
          <w:sz w:val="26"/>
          <w:szCs w:val="26"/>
        </w:rPr>
        <w:t>по ряду крупных предприятий:</w:t>
      </w:r>
      <w:r w:rsidRPr="00CC3D60">
        <w:t xml:space="preserve"> </w:t>
      </w:r>
      <w:r w:rsidR="005621C3" w:rsidRPr="00CC3D60">
        <w:rPr>
          <w:rFonts w:ascii="Times New Roman" w:hAnsi="Times New Roman"/>
          <w:sz w:val="26"/>
          <w:szCs w:val="26"/>
        </w:rPr>
        <w:t xml:space="preserve">ООО «Брянский бройлер», </w:t>
      </w:r>
      <w:r w:rsidR="004F2A67" w:rsidRPr="00CC3D60">
        <w:rPr>
          <w:rFonts w:ascii="Times New Roman" w:hAnsi="Times New Roman"/>
          <w:sz w:val="26"/>
          <w:szCs w:val="26"/>
        </w:rPr>
        <w:t>ООО «Колхозник», АО «</w:t>
      </w:r>
      <w:proofErr w:type="spellStart"/>
      <w:r w:rsidR="004F2A67" w:rsidRPr="00CC3D60">
        <w:rPr>
          <w:rFonts w:ascii="Times New Roman" w:hAnsi="Times New Roman"/>
          <w:sz w:val="26"/>
          <w:szCs w:val="26"/>
        </w:rPr>
        <w:t>Унагранде</w:t>
      </w:r>
      <w:proofErr w:type="spellEnd"/>
      <w:r w:rsidR="004F2A67" w:rsidRPr="00CC3D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F2A67" w:rsidRPr="00CC3D60">
        <w:rPr>
          <w:rFonts w:ascii="Times New Roman" w:hAnsi="Times New Roman"/>
          <w:sz w:val="26"/>
          <w:szCs w:val="26"/>
        </w:rPr>
        <w:t>компани</w:t>
      </w:r>
      <w:proofErr w:type="spellEnd"/>
      <w:r w:rsidR="004F2A67" w:rsidRPr="00CC3D60">
        <w:rPr>
          <w:rFonts w:ascii="Times New Roman" w:hAnsi="Times New Roman"/>
          <w:sz w:val="26"/>
          <w:szCs w:val="26"/>
        </w:rPr>
        <w:t>», АО «Пролетарий», ООО «</w:t>
      </w:r>
      <w:proofErr w:type="spellStart"/>
      <w:r w:rsidR="004F2A67" w:rsidRPr="00CC3D60">
        <w:rPr>
          <w:rFonts w:ascii="Times New Roman" w:hAnsi="Times New Roman"/>
          <w:sz w:val="26"/>
          <w:szCs w:val="26"/>
        </w:rPr>
        <w:t>ДорЭлит</w:t>
      </w:r>
      <w:proofErr w:type="spellEnd"/>
      <w:r w:rsidR="004F2A67" w:rsidRPr="00CC3D60">
        <w:rPr>
          <w:rFonts w:ascii="Times New Roman" w:hAnsi="Times New Roman"/>
          <w:sz w:val="26"/>
          <w:szCs w:val="26"/>
        </w:rPr>
        <w:t>», ООО «Барс».</w:t>
      </w:r>
    </w:p>
    <w:p w:rsidR="00C36E83" w:rsidRPr="00440CB7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0CB7">
        <w:rPr>
          <w:rFonts w:ascii="Times New Roman" w:hAnsi="Times New Roman"/>
          <w:sz w:val="26"/>
          <w:szCs w:val="26"/>
        </w:rPr>
        <w:t>А</w:t>
      </w:r>
      <w:r w:rsidR="004F2A67" w:rsidRPr="00440CB7">
        <w:rPr>
          <w:rFonts w:ascii="Times New Roman" w:hAnsi="Times New Roman"/>
          <w:sz w:val="26"/>
          <w:szCs w:val="26"/>
        </w:rPr>
        <w:t>мортизация за 2025</w:t>
      </w:r>
      <w:r w:rsidRPr="00440CB7">
        <w:rPr>
          <w:rFonts w:ascii="Times New Roman" w:hAnsi="Times New Roman"/>
          <w:sz w:val="26"/>
          <w:szCs w:val="26"/>
        </w:rPr>
        <w:t xml:space="preserve"> год составила </w:t>
      </w:r>
      <w:r w:rsidR="00440CB7" w:rsidRPr="00440CB7">
        <w:rPr>
          <w:rFonts w:ascii="Times New Roman" w:hAnsi="Times New Roman"/>
          <w:sz w:val="26"/>
          <w:szCs w:val="26"/>
        </w:rPr>
        <w:t>35 126 782</w:t>
      </w:r>
      <w:r w:rsidRPr="00440CB7">
        <w:rPr>
          <w:rFonts w:ascii="Times New Roman" w:hAnsi="Times New Roman"/>
          <w:sz w:val="26"/>
          <w:szCs w:val="26"/>
        </w:rPr>
        <w:t xml:space="preserve"> тыс. руб., с темпом роста к 202</w:t>
      </w:r>
      <w:r w:rsidR="004F2A67" w:rsidRPr="00440CB7">
        <w:rPr>
          <w:rFonts w:ascii="Times New Roman" w:hAnsi="Times New Roman"/>
          <w:sz w:val="26"/>
          <w:szCs w:val="26"/>
        </w:rPr>
        <w:t>4</w:t>
      </w:r>
      <w:r w:rsidRPr="00440CB7">
        <w:rPr>
          <w:rFonts w:ascii="Times New Roman" w:hAnsi="Times New Roman"/>
          <w:sz w:val="26"/>
          <w:szCs w:val="26"/>
        </w:rPr>
        <w:t xml:space="preserve"> году</w:t>
      </w:r>
      <w:r w:rsidR="00440CB7">
        <w:rPr>
          <w:rFonts w:ascii="Times New Roman" w:hAnsi="Times New Roman"/>
          <w:sz w:val="26"/>
          <w:szCs w:val="26"/>
        </w:rPr>
        <w:t xml:space="preserve"> на 8,3</w:t>
      </w:r>
      <w:r w:rsidR="004F2A67" w:rsidRPr="00440CB7">
        <w:rPr>
          <w:rFonts w:ascii="Times New Roman" w:hAnsi="Times New Roman"/>
          <w:sz w:val="26"/>
          <w:szCs w:val="26"/>
        </w:rPr>
        <w:t xml:space="preserve"> проц. пункта.</w:t>
      </w:r>
    </w:p>
    <w:p w:rsidR="00C36E83" w:rsidRPr="00440CB7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0CB7">
        <w:rPr>
          <w:rFonts w:ascii="Times New Roman" w:hAnsi="Times New Roman"/>
          <w:sz w:val="26"/>
          <w:szCs w:val="26"/>
        </w:rPr>
        <w:t xml:space="preserve">Доля облагаемой стоимости имущества, определяемого по среднегодовой стоимости сложилась на </w:t>
      </w:r>
      <w:r w:rsidR="00440CB7">
        <w:rPr>
          <w:rFonts w:ascii="Times New Roman" w:hAnsi="Times New Roman"/>
          <w:sz w:val="26"/>
          <w:szCs w:val="26"/>
        </w:rPr>
        <w:t>уровне 2024 года и составила 0,82</w:t>
      </w:r>
      <w:r w:rsidRPr="00440CB7">
        <w:rPr>
          <w:rFonts w:ascii="Times New Roman" w:hAnsi="Times New Roman"/>
          <w:sz w:val="26"/>
          <w:szCs w:val="26"/>
        </w:rPr>
        <w:t>.</w:t>
      </w:r>
    </w:p>
    <w:p w:rsidR="00C36E83" w:rsidRPr="00440CB7" w:rsidRDefault="00C36E83" w:rsidP="00C36E83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40CB7">
        <w:rPr>
          <w:rFonts w:ascii="Times New Roman" w:hAnsi="Times New Roman"/>
          <w:sz w:val="26"/>
          <w:szCs w:val="26"/>
        </w:rPr>
        <w:t>Ставка налога от среднегодовой стоимости имущества составляет на уровне 202</w:t>
      </w:r>
      <w:r w:rsidR="00440CB7">
        <w:rPr>
          <w:rFonts w:ascii="Times New Roman" w:hAnsi="Times New Roman"/>
          <w:sz w:val="26"/>
          <w:szCs w:val="26"/>
        </w:rPr>
        <w:t>4</w:t>
      </w:r>
      <w:r w:rsidRPr="00440CB7">
        <w:rPr>
          <w:rFonts w:ascii="Times New Roman" w:hAnsi="Times New Roman"/>
          <w:sz w:val="26"/>
          <w:szCs w:val="26"/>
        </w:rPr>
        <w:t xml:space="preserve"> года – 2,06 проц. пункта.</w:t>
      </w:r>
    </w:p>
    <w:p w:rsidR="00C36E83" w:rsidRPr="00440CB7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0CB7">
        <w:rPr>
          <w:rFonts w:ascii="Times New Roman" w:hAnsi="Times New Roman"/>
          <w:sz w:val="26"/>
          <w:szCs w:val="26"/>
        </w:rPr>
        <w:t>Объем налоговой базы по имуществу, определяемому по</w:t>
      </w:r>
      <w:r w:rsidR="00507802">
        <w:rPr>
          <w:rFonts w:ascii="Times New Roman" w:hAnsi="Times New Roman"/>
          <w:sz w:val="26"/>
          <w:szCs w:val="26"/>
        </w:rPr>
        <w:t xml:space="preserve"> среднегодовой стоимости на 2025</w:t>
      </w:r>
      <w:r w:rsidRPr="00440CB7">
        <w:rPr>
          <w:rFonts w:ascii="Times New Roman" w:hAnsi="Times New Roman"/>
          <w:sz w:val="26"/>
          <w:szCs w:val="26"/>
        </w:rPr>
        <w:t xml:space="preserve"> год, равен:</w:t>
      </w:r>
    </w:p>
    <w:p w:rsidR="00C36E83" w:rsidRPr="00507802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7802">
        <w:rPr>
          <w:rFonts w:ascii="Times New Roman" w:hAnsi="Times New Roman"/>
          <w:b/>
          <w:sz w:val="26"/>
          <w:szCs w:val="26"/>
        </w:rPr>
        <w:t>V СС</w:t>
      </w:r>
      <w:r w:rsidR="00507802" w:rsidRPr="00507802">
        <w:rPr>
          <w:rFonts w:ascii="Times New Roman" w:hAnsi="Times New Roman"/>
          <w:sz w:val="26"/>
          <w:szCs w:val="26"/>
        </w:rPr>
        <w:t xml:space="preserve"> = (233 296 866</w:t>
      </w:r>
      <w:proofErr w:type="gramStart"/>
      <w:r w:rsidR="00507802" w:rsidRPr="00507802">
        <w:rPr>
          <w:rFonts w:ascii="Times New Roman" w:hAnsi="Times New Roman"/>
          <w:sz w:val="26"/>
          <w:szCs w:val="26"/>
        </w:rPr>
        <w:t>+(</w:t>
      </w:r>
      <w:proofErr w:type="gramEnd"/>
      <w:r w:rsidR="00507802" w:rsidRPr="00507802">
        <w:rPr>
          <w:rFonts w:ascii="Times New Roman" w:hAnsi="Times New Roman"/>
          <w:sz w:val="26"/>
          <w:szCs w:val="26"/>
        </w:rPr>
        <w:t>233 296 866-35 126 782))/2)*0,82</w:t>
      </w:r>
      <w:r w:rsidRPr="00507802">
        <w:rPr>
          <w:rFonts w:ascii="Times New Roman" w:hAnsi="Times New Roman"/>
          <w:sz w:val="26"/>
          <w:szCs w:val="26"/>
        </w:rPr>
        <w:t xml:space="preserve"> = </w:t>
      </w:r>
      <w:r w:rsidR="00507802" w:rsidRPr="00507802">
        <w:rPr>
          <w:rFonts w:ascii="Times New Roman" w:hAnsi="Times New Roman"/>
          <w:b/>
          <w:sz w:val="26"/>
          <w:szCs w:val="26"/>
        </w:rPr>
        <w:t>176 901 450</w:t>
      </w:r>
      <w:r w:rsidRPr="00507802">
        <w:rPr>
          <w:rFonts w:ascii="Times New Roman" w:hAnsi="Times New Roman"/>
          <w:sz w:val="26"/>
          <w:szCs w:val="26"/>
        </w:rPr>
        <w:t xml:space="preserve"> тыс. рублей.</w:t>
      </w:r>
    </w:p>
    <w:p w:rsidR="00C36E83" w:rsidRPr="00507802" w:rsidRDefault="00C36E83" w:rsidP="00C36E83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507802">
        <w:rPr>
          <w:rFonts w:ascii="Times New Roman" w:hAnsi="Times New Roman"/>
          <w:b/>
          <w:sz w:val="26"/>
          <w:szCs w:val="26"/>
        </w:rPr>
        <w:t xml:space="preserve">Пункт 2. </w:t>
      </w:r>
      <w:r w:rsidRPr="00507802">
        <w:rPr>
          <w:rFonts w:ascii="Times New Roman" w:hAnsi="Times New Roman"/>
          <w:sz w:val="26"/>
          <w:szCs w:val="26"/>
        </w:rPr>
        <w:t>Рассчитываем объем налоговой базы по имуществу, определяемому по кадастровой стоимости:</w:t>
      </w:r>
      <w:r w:rsidRPr="00507802">
        <w:rPr>
          <w:rFonts w:ascii="Times New Roman" w:hAnsi="Times New Roman"/>
          <w:b/>
          <w:sz w:val="26"/>
          <w:szCs w:val="26"/>
        </w:rPr>
        <w:t xml:space="preserve"> </w:t>
      </w:r>
    </w:p>
    <w:p w:rsidR="00C36E83" w:rsidRPr="00507802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7802">
        <w:rPr>
          <w:rFonts w:ascii="Times New Roman" w:hAnsi="Times New Roman"/>
          <w:sz w:val="26"/>
          <w:szCs w:val="26"/>
        </w:rPr>
        <w:t xml:space="preserve">Прогнозируемая ставка налога по кадастровой стоимости </w:t>
      </w:r>
      <w:r w:rsidRPr="00507802">
        <w:rPr>
          <w:rFonts w:ascii="Times New Roman" w:hAnsi="Times New Roman"/>
          <w:b/>
          <w:sz w:val="26"/>
          <w:szCs w:val="26"/>
        </w:rPr>
        <w:t>(S КС),</w:t>
      </w:r>
      <w:r w:rsidRPr="00507802">
        <w:rPr>
          <w:rFonts w:ascii="Times New Roman" w:hAnsi="Times New Roman"/>
          <w:sz w:val="26"/>
          <w:szCs w:val="26"/>
        </w:rPr>
        <w:t xml:space="preserve"> исчисленной как частное от деления прогнозируемых сумм налога и налого</w:t>
      </w:r>
      <w:r w:rsidR="00507802">
        <w:rPr>
          <w:rFonts w:ascii="Times New Roman" w:hAnsi="Times New Roman"/>
          <w:sz w:val="26"/>
          <w:szCs w:val="26"/>
        </w:rPr>
        <w:t>вой базы, принята на уровне 2024</w:t>
      </w:r>
      <w:r w:rsidR="00F97BD0">
        <w:rPr>
          <w:rFonts w:ascii="Times New Roman" w:hAnsi="Times New Roman"/>
          <w:sz w:val="26"/>
          <w:szCs w:val="26"/>
        </w:rPr>
        <w:t xml:space="preserve"> года в размере 1,83</w:t>
      </w:r>
      <w:r w:rsidRPr="00507802">
        <w:rPr>
          <w:rFonts w:ascii="Times New Roman" w:hAnsi="Times New Roman"/>
          <w:sz w:val="26"/>
          <w:szCs w:val="26"/>
        </w:rPr>
        <w:t xml:space="preserve"> проц. пункта.</w:t>
      </w:r>
    </w:p>
    <w:p w:rsidR="00C36E83" w:rsidRPr="00507802" w:rsidRDefault="00C36E83" w:rsidP="00C36E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7802">
        <w:rPr>
          <w:rFonts w:ascii="Times New Roman" w:hAnsi="Times New Roman"/>
          <w:b/>
          <w:i/>
          <w:sz w:val="26"/>
          <w:szCs w:val="26"/>
        </w:rPr>
        <w:t xml:space="preserve">          </w:t>
      </w:r>
      <w:r w:rsidRPr="00507802">
        <w:rPr>
          <w:rFonts w:ascii="Times New Roman" w:hAnsi="Times New Roman"/>
          <w:sz w:val="26"/>
          <w:szCs w:val="26"/>
        </w:rPr>
        <w:t>Долю облагаемой стоимости имущества, определяемой по кадастровой стоимости, примем равную</w:t>
      </w:r>
      <w:r w:rsidRPr="00507802">
        <w:rPr>
          <w:rFonts w:ascii="Times New Roman" w:hAnsi="Times New Roman"/>
          <w:b/>
          <w:i/>
          <w:sz w:val="26"/>
          <w:szCs w:val="26"/>
        </w:rPr>
        <w:t xml:space="preserve"> Д </w:t>
      </w:r>
      <w:proofErr w:type="spellStart"/>
      <w:r w:rsidR="00507802">
        <w:rPr>
          <w:rFonts w:ascii="Times New Roman" w:hAnsi="Times New Roman"/>
          <w:b/>
          <w:i/>
          <w:sz w:val="26"/>
          <w:szCs w:val="26"/>
          <w:vertAlign w:val="subscript"/>
        </w:rPr>
        <w:t>нач</w:t>
      </w:r>
      <w:proofErr w:type="spellEnd"/>
      <w:r w:rsidR="00507802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НИ КС 2024</w:t>
      </w:r>
      <w:r w:rsidRPr="00507802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года </w:t>
      </w:r>
      <w:r w:rsidR="00507802">
        <w:rPr>
          <w:rFonts w:ascii="Times New Roman" w:hAnsi="Times New Roman"/>
          <w:sz w:val="26"/>
          <w:szCs w:val="26"/>
        </w:rPr>
        <w:t>= 0,19</w:t>
      </w:r>
      <w:r w:rsidRPr="00507802">
        <w:rPr>
          <w:rFonts w:ascii="Times New Roman" w:hAnsi="Times New Roman"/>
          <w:sz w:val="26"/>
          <w:szCs w:val="26"/>
        </w:rPr>
        <w:t xml:space="preserve">. </w:t>
      </w:r>
    </w:p>
    <w:p w:rsidR="00C36E83" w:rsidRPr="0052565F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565F">
        <w:rPr>
          <w:rFonts w:ascii="Times New Roman" w:hAnsi="Times New Roman"/>
          <w:sz w:val="26"/>
          <w:szCs w:val="26"/>
        </w:rPr>
        <w:t xml:space="preserve">Объем налоговой базы по имуществу, определяемому </w:t>
      </w:r>
      <w:r w:rsidR="0052565F">
        <w:rPr>
          <w:rFonts w:ascii="Times New Roman" w:hAnsi="Times New Roman"/>
          <w:sz w:val="26"/>
          <w:szCs w:val="26"/>
        </w:rPr>
        <w:t>по кадастровой стоимости на 2025</w:t>
      </w:r>
      <w:r w:rsidRPr="0052565F">
        <w:rPr>
          <w:rFonts w:ascii="Times New Roman" w:hAnsi="Times New Roman"/>
          <w:sz w:val="26"/>
          <w:szCs w:val="26"/>
        </w:rPr>
        <w:t xml:space="preserve"> год, равен:</w:t>
      </w:r>
    </w:p>
    <w:p w:rsidR="00C36E83" w:rsidRPr="0052565F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565F">
        <w:rPr>
          <w:rFonts w:ascii="Times New Roman" w:hAnsi="Times New Roman"/>
          <w:b/>
          <w:sz w:val="26"/>
          <w:szCs w:val="26"/>
        </w:rPr>
        <w:t>V КС</w:t>
      </w:r>
      <w:r w:rsidRPr="0052565F">
        <w:rPr>
          <w:rFonts w:ascii="Times New Roman" w:hAnsi="Times New Roman"/>
          <w:sz w:val="26"/>
          <w:szCs w:val="26"/>
        </w:rPr>
        <w:t xml:space="preserve"> = (</w:t>
      </w:r>
      <w:r w:rsidR="0052565F" w:rsidRPr="0052565F">
        <w:rPr>
          <w:rFonts w:ascii="Times New Roman" w:hAnsi="Times New Roman"/>
          <w:sz w:val="26"/>
          <w:szCs w:val="26"/>
        </w:rPr>
        <w:t>233 296 866</w:t>
      </w:r>
      <w:proofErr w:type="gramStart"/>
      <w:r w:rsidR="0052565F" w:rsidRPr="0052565F">
        <w:rPr>
          <w:rFonts w:ascii="Times New Roman" w:hAnsi="Times New Roman"/>
          <w:sz w:val="26"/>
          <w:szCs w:val="26"/>
        </w:rPr>
        <w:t>+(</w:t>
      </w:r>
      <w:proofErr w:type="gramEnd"/>
      <w:r w:rsidR="0052565F" w:rsidRPr="0052565F">
        <w:rPr>
          <w:rFonts w:ascii="Times New Roman" w:hAnsi="Times New Roman"/>
          <w:sz w:val="26"/>
          <w:szCs w:val="26"/>
        </w:rPr>
        <w:t>233 296 866-35 126 782))/2)*0,19</w:t>
      </w:r>
      <w:r w:rsidRPr="0052565F">
        <w:rPr>
          <w:rFonts w:ascii="Times New Roman" w:hAnsi="Times New Roman"/>
          <w:sz w:val="26"/>
          <w:szCs w:val="26"/>
        </w:rPr>
        <w:t xml:space="preserve"> = </w:t>
      </w:r>
      <w:r w:rsidR="0052565F" w:rsidRPr="0052565F">
        <w:rPr>
          <w:rFonts w:ascii="Times New Roman" w:hAnsi="Times New Roman"/>
          <w:b/>
          <w:sz w:val="26"/>
          <w:szCs w:val="26"/>
        </w:rPr>
        <w:t>40 989 360</w:t>
      </w:r>
      <w:r w:rsidRPr="0052565F">
        <w:rPr>
          <w:rFonts w:ascii="Times New Roman" w:hAnsi="Times New Roman"/>
          <w:sz w:val="26"/>
          <w:szCs w:val="26"/>
        </w:rPr>
        <w:t xml:space="preserve"> тыс. руб.</w:t>
      </w:r>
    </w:p>
    <w:p w:rsidR="00C36E83" w:rsidRPr="00FC16FA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4C7A53">
        <w:rPr>
          <w:rFonts w:ascii="Times New Roman" w:hAnsi="Times New Roman"/>
          <w:b/>
          <w:sz w:val="26"/>
          <w:szCs w:val="26"/>
        </w:rPr>
        <w:t>Пункт 3</w:t>
      </w:r>
      <w:r w:rsidRPr="004C7A53">
        <w:rPr>
          <w:rFonts w:ascii="Times New Roman" w:hAnsi="Times New Roman"/>
          <w:sz w:val="26"/>
          <w:szCs w:val="26"/>
        </w:rPr>
        <w:t xml:space="preserve">. Сумма налога, исчисленная к уплате в бюджет (всего) = </w:t>
      </w:r>
      <w:r w:rsidRPr="004C7A53">
        <w:rPr>
          <w:rFonts w:ascii="Times New Roman" w:hAnsi="Times New Roman"/>
          <w:b/>
          <w:i/>
          <w:sz w:val="26"/>
          <w:szCs w:val="26"/>
        </w:rPr>
        <w:t>(</w:t>
      </w:r>
      <w:r w:rsidRPr="004C7A53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C7A5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C7A53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СС </w:t>
      </w:r>
      <w:r w:rsidRPr="004C7A53">
        <w:rPr>
          <w:rFonts w:ascii="Times New Roman" w:hAnsi="Times New Roman"/>
          <w:b/>
          <w:i/>
          <w:sz w:val="26"/>
          <w:szCs w:val="26"/>
        </w:rPr>
        <w:t xml:space="preserve">× </w:t>
      </w:r>
      <w:r w:rsidRPr="004C7A53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C7A53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СС</w:t>
      </w:r>
      <w:r w:rsidRPr="004C7A53">
        <w:rPr>
          <w:rFonts w:ascii="Times New Roman" w:hAnsi="Times New Roman"/>
          <w:b/>
          <w:sz w:val="26"/>
          <w:szCs w:val="26"/>
        </w:rPr>
        <w:t>) + (</w:t>
      </w:r>
      <w:r w:rsidRPr="004C7A53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C7A5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C7A53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КС </w:t>
      </w:r>
      <w:r w:rsidRPr="004C7A53">
        <w:rPr>
          <w:rFonts w:ascii="Times New Roman" w:hAnsi="Times New Roman"/>
          <w:b/>
          <w:i/>
          <w:sz w:val="26"/>
          <w:szCs w:val="26"/>
        </w:rPr>
        <w:t xml:space="preserve">× </w:t>
      </w:r>
      <w:r w:rsidRPr="004C7A53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C7A53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КС</w:t>
      </w:r>
      <w:r w:rsidRPr="00B17FEB">
        <w:rPr>
          <w:rFonts w:ascii="Times New Roman" w:hAnsi="Times New Roman"/>
          <w:b/>
          <w:sz w:val="26"/>
          <w:szCs w:val="26"/>
        </w:rPr>
        <w:t xml:space="preserve">) </w:t>
      </w:r>
      <w:r w:rsidRPr="00B17FEB">
        <w:rPr>
          <w:rFonts w:ascii="Times New Roman" w:hAnsi="Times New Roman"/>
          <w:sz w:val="26"/>
          <w:szCs w:val="26"/>
        </w:rPr>
        <w:t xml:space="preserve">= </w:t>
      </w:r>
      <w:r w:rsidR="00F97BD0" w:rsidRPr="00B17FEB">
        <w:rPr>
          <w:rFonts w:ascii="Times New Roman" w:hAnsi="Times New Roman"/>
          <w:sz w:val="26"/>
          <w:szCs w:val="26"/>
        </w:rPr>
        <w:t>(176 901 450</w:t>
      </w:r>
      <w:r w:rsidRPr="00B17FEB">
        <w:rPr>
          <w:rFonts w:ascii="Times New Roman" w:hAnsi="Times New Roman"/>
          <w:sz w:val="26"/>
          <w:szCs w:val="26"/>
        </w:rPr>
        <w:t>*2,0</w:t>
      </w:r>
      <w:r w:rsidR="00F97BD0" w:rsidRPr="00B17FEB">
        <w:rPr>
          <w:rFonts w:ascii="Times New Roman" w:hAnsi="Times New Roman"/>
          <w:sz w:val="26"/>
          <w:szCs w:val="26"/>
        </w:rPr>
        <w:t>6%)+ (40 989 360*1,83</w:t>
      </w:r>
      <w:r w:rsidR="00871E0C" w:rsidRPr="00B17FEB">
        <w:rPr>
          <w:rFonts w:ascii="Times New Roman" w:hAnsi="Times New Roman"/>
          <w:sz w:val="26"/>
          <w:szCs w:val="26"/>
        </w:rPr>
        <w:t xml:space="preserve">%) = </w:t>
      </w:r>
      <w:r w:rsidR="00B17FEB" w:rsidRPr="00B17FEB">
        <w:rPr>
          <w:rFonts w:ascii="Times New Roman" w:hAnsi="Times New Roman"/>
          <w:sz w:val="26"/>
          <w:szCs w:val="26"/>
        </w:rPr>
        <w:t>3 644 170 + 750 105</w:t>
      </w:r>
      <w:r w:rsidRPr="00B17FEB">
        <w:rPr>
          <w:rFonts w:ascii="Times New Roman" w:hAnsi="Times New Roman"/>
          <w:sz w:val="26"/>
          <w:szCs w:val="26"/>
        </w:rPr>
        <w:t xml:space="preserve"> = </w:t>
      </w:r>
      <w:r w:rsidR="00B17FEB" w:rsidRPr="00B17FEB">
        <w:rPr>
          <w:rFonts w:ascii="Times New Roman" w:hAnsi="Times New Roman"/>
          <w:sz w:val="26"/>
          <w:szCs w:val="26"/>
        </w:rPr>
        <w:t>4 394 275</w:t>
      </w:r>
      <w:r w:rsidRPr="00B17FEB">
        <w:rPr>
          <w:rFonts w:ascii="Times New Roman" w:hAnsi="Times New Roman"/>
          <w:sz w:val="26"/>
          <w:szCs w:val="26"/>
        </w:rPr>
        <w:t xml:space="preserve"> тыс. руб.</w:t>
      </w:r>
    </w:p>
    <w:p w:rsidR="00C36E83" w:rsidRPr="00B17FEB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7FEB">
        <w:rPr>
          <w:rFonts w:ascii="Times New Roman" w:hAnsi="Times New Roman"/>
          <w:b/>
          <w:sz w:val="26"/>
          <w:szCs w:val="26"/>
        </w:rPr>
        <w:t>Пункт 3а)</w:t>
      </w:r>
      <w:r w:rsidRPr="00B17FEB">
        <w:rPr>
          <w:rFonts w:ascii="Times New Roman" w:hAnsi="Times New Roman"/>
          <w:sz w:val="26"/>
          <w:szCs w:val="26"/>
        </w:rPr>
        <w:t xml:space="preserve"> Сумма налога, исчисленная к уплате в бюджет исходя из</w:t>
      </w:r>
      <w:r w:rsidR="00B17FEB" w:rsidRPr="00B17FEB">
        <w:rPr>
          <w:rFonts w:ascii="Times New Roman" w:hAnsi="Times New Roman"/>
          <w:sz w:val="26"/>
          <w:szCs w:val="26"/>
        </w:rPr>
        <w:t xml:space="preserve"> среднегодовой стоимости на 2025</w:t>
      </w:r>
      <w:r w:rsidRPr="00B17FEB">
        <w:rPr>
          <w:rFonts w:ascii="Times New Roman" w:hAnsi="Times New Roman"/>
          <w:sz w:val="26"/>
          <w:szCs w:val="26"/>
        </w:rPr>
        <w:t xml:space="preserve"> год = (</w:t>
      </w:r>
      <w:r w:rsidR="00B17FEB" w:rsidRPr="00B17FEB">
        <w:rPr>
          <w:rFonts w:ascii="Times New Roman" w:hAnsi="Times New Roman"/>
          <w:sz w:val="26"/>
          <w:szCs w:val="26"/>
        </w:rPr>
        <w:t>176 901 450*2,06</w:t>
      </w:r>
      <w:r w:rsidRPr="00B17FEB">
        <w:rPr>
          <w:rFonts w:ascii="Times New Roman" w:hAnsi="Times New Roman"/>
          <w:sz w:val="26"/>
          <w:szCs w:val="26"/>
        </w:rPr>
        <w:t xml:space="preserve">%) = </w:t>
      </w:r>
      <w:r w:rsidR="00B17FEB" w:rsidRPr="00B17FEB">
        <w:rPr>
          <w:rFonts w:ascii="Times New Roman" w:hAnsi="Times New Roman"/>
          <w:sz w:val="26"/>
          <w:szCs w:val="26"/>
        </w:rPr>
        <w:t xml:space="preserve">3 644 170 </w:t>
      </w:r>
      <w:r w:rsidRPr="00B17FEB">
        <w:rPr>
          <w:rFonts w:ascii="Times New Roman" w:hAnsi="Times New Roman"/>
          <w:sz w:val="26"/>
          <w:szCs w:val="26"/>
        </w:rPr>
        <w:t>тыс. руб.</w:t>
      </w:r>
    </w:p>
    <w:p w:rsidR="00C36E83" w:rsidRPr="00B17FEB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17FEB">
        <w:rPr>
          <w:rFonts w:ascii="Times New Roman" w:hAnsi="Times New Roman"/>
          <w:b/>
          <w:sz w:val="26"/>
          <w:szCs w:val="26"/>
        </w:rPr>
        <w:t xml:space="preserve">Пункт 3б) </w:t>
      </w:r>
      <w:r w:rsidRPr="00B17FEB">
        <w:rPr>
          <w:rFonts w:ascii="Times New Roman" w:hAnsi="Times New Roman"/>
          <w:sz w:val="26"/>
          <w:szCs w:val="26"/>
        </w:rPr>
        <w:t xml:space="preserve">Сумма налога, исчисленная к уплате в бюджет исходя </w:t>
      </w:r>
      <w:r w:rsidR="00B17FEB" w:rsidRPr="00B17FEB">
        <w:rPr>
          <w:rFonts w:ascii="Times New Roman" w:hAnsi="Times New Roman"/>
          <w:sz w:val="26"/>
          <w:szCs w:val="26"/>
        </w:rPr>
        <w:t>из кадастровой стоимости на 2025</w:t>
      </w:r>
      <w:r w:rsidRPr="00B17FEB">
        <w:rPr>
          <w:rFonts w:ascii="Times New Roman" w:hAnsi="Times New Roman"/>
          <w:sz w:val="26"/>
          <w:szCs w:val="26"/>
        </w:rPr>
        <w:t xml:space="preserve"> год = (</w:t>
      </w:r>
      <w:r w:rsidR="00B17FEB" w:rsidRPr="00B17FEB">
        <w:rPr>
          <w:rFonts w:ascii="Times New Roman" w:hAnsi="Times New Roman"/>
          <w:sz w:val="26"/>
          <w:szCs w:val="26"/>
        </w:rPr>
        <w:t>40 989 360*1,83</w:t>
      </w:r>
      <w:r w:rsidRPr="00B17FEB">
        <w:rPr>
          <w:rFonts w:ascii="Times New Roman" w:hAnsi="Times New Roman"/>
          <w:sz w:val="26"/>
          <w:szCs w:val="26"/>
        </w:rPr>
        <w:t xml:space="preserve">%) = </w:t>
      </w:r>
      <w:r w:rsidR="00B17FEB" w:rsidRPr="00B17FEB">
        <w:rPr>
          <w:rFonts w:ascii="Times New Roman" w:hAnsi="Times New Roman"/>
          <w:sz w:val="26"/>
          <w:szCs w:val="26"/>
        </w:rPr>
        <w:t xml:space="preserve">750 105 </w:t>
      </w:r>
      <w:r w:rsidRPr="00B17FEB">
        <w:rPr>
          <w:rFonts w:ascii="Times New Roman" w:hAnsi="Times New Roman"/>
          <w:sz w:val="26"/>
          <w:szCs w:val="26"/>
        </w:rPr>
        <w:t>тыс. руб.</w:t>
      </w:r>
    </w:p>
    <w:p w:rsidR="00C36E83" w:rsidRPr="00B17FEB" w:rsidRDefault="00C36E83" w:rsidP="00C36E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 w:rsidRPr="00B17FEB">
        <w:rPr>
          <w:rFonts w:ascii="Times New Roman" w:eastAsia="Times New Roman" w:hAnsi="Times New Roman"/>
          <w:b/>
          <w:sz w:val="26"/>
          <w:szCs w:val="26"/>
          <w:lang w:eastAsia="ru-RU"/>
        </w:rPr>
        <w:t>Пункт</w:t>
      </w:r>
      <w:r w:rsidRPr="00B17FEB">
        <w:rPr>
          <w:rFonts w:ascii="Times New Roman" w:eastAsia="Times New Roman" w:hAnsi="Times New Roman"/>
          <w:sz w:val="26"/>
          <w:szCs w:val="26"/>
          <w:lang w:eastAsia="ru-RU"/>
        </w:rPr>
        <w:t xml:space="preserve"> 4. </w:t>
      </w:r>
      <w:proofErr w:type="spellStart"/>
      <w:proofErr w:type="gramStart"/>
      <w:r w:rsidRPr="00B17FEB">
        <w:rPr>
          <w:rFonts w:ascii="Times New Roman" w:hAnsi="Times New Roman"/>
          <w:b/>
          <w:i/>
          <w:sz w:val="26"/>
          <w:szCs w:val="26"/>
        </w:rPr>
        <w:t>Н</w:t>
      </w:r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.:</w:t>
      </w:r>
      <w:proofErr w:type="gramEnd"/>
    </w:p>
    <w:p w:rsidR="00C36E83" w:rsidRPr="00B17FEB" w:rsidRDefault="00C36E83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7FEB">
        <w:rPr>
          <w:rFonts w:ascii="Times New Roman" w:hAnsi="Times New Roman"/>
          <w:sz w:val="26"/>
          <w:szCs w:val="26"/>
        </w:rPr>
        <w:t xml:space="preserve">Налоговая ставка устанавливается в размере 2,2%, если иное не предусмотрено статьей 380 НК РФ (льгота предусмотрена только до 2023 года - </w:t>
      </w:r>
      <w:hyperlink r:id="rId21" w:history="1">
        <w:r w:rsidRPr="00B17FEB">
          <w:rPr>
            <w:rFonts w:ascii="Times New Roman" w:eastAsia="Times New Roman" w:hAnsi="Times New Roman"/>
            <w:sz w:val="26"/>
            <w:szCs w:val="26"/>
            <w:lang w:eastAsia="ru-RU"/>
          </w:rPr>
          <w:t>ФЗ</w:t>
        </w:r>
      </w:hyperlink>
      <w:r w:rsidRPr="00B17FEB">
        <w:rPr>
          <w:rFonts w:ascii="Times New Roman" w:eastAsia="Times New Roman" w:hAnsi="Times New Roman"/>
          <w:sz w:val="26"/>
          <w:szCs w:val="26"/>
          <w:lang w:eastAsia="ru-RU"/>
        </w:rPr>
        <w:t xml:space="preserve"> от 02.07.2021 N 305-ФЗ)</w:t>
      </w:r>
    </w:p>
    <w:p w:rsidR="00C36E83" w:rsidRPr="00B17FEB" w:rsidRDefault="00C36E83" w:rsidP="00C36E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vertAlign w:val="subscript"/>
        </w:rPr>
      </w:pPr>
      <w:r w:rsidRPr="00B17FEB">
        <w:rPr>
          <w:rFonts w:ascii="Times New Roman" w:hAnsi="Times New Roman"/>
          <w:sz w:val="26"/>
          <w:szCs w:val="26"/>
        </w:rPr>
        <w:t xml:space="preserve">Таким образом, </w:t>
      </w:r>
      <w:proofErr w:type="spellStart"/>
      <w:r w:rsidRPr="00B17FEB">
        <w:rPr>
          <w:rFonts w:ascii="Times New Roman" w:hAnsi="Times New Roman"/>
          <w:b/>
          <w:i/>
          <w:sz w:val="26"/>
          <w:szCs w:val="26"/>
        </w:rPr>
        <w:t>Н</w:t>
      </w:r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жд</w:t>
      </w:r>
      <w:proofErr w:type="spellEnd"/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. 202</w:t>
      </w:r>
      <w:r w:rsidR="00871E0C" w:rsidRPr="00B17FEB">
        <w:rPr>
          <w:rFonts w:ascii="Times New Roman" w:hAnsi="Times New Roman"/>
          <w:b/>
          <w:i/>
          <w:sz w:val="26"/>
          <w:szCs w:val="26"/>
          <w:vertAlign w:val="subscript"/>
        </w:rPr>
        <w:t>5</w:t>
      </w:r>
      <w:r w:rsidRPr="00B17FEB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 w:rsidRPr="00B17FEB">
        <w:rPr>
          <w:rFonts w:ascii="Times New Roman" w:hAnsi="Times New Roman"/>
          <w:sz w:val="26"/>
          <w:szCs w:val="26"/>
        </w:rPr>
        <w:t xml:space="preserve">= </w:t>
      </w:r>
      <w:r w:rsidR="00B17FEB" w:rsidRPr="00B17FEB">
        <w:rPr>
          <w:rFonts w:ascii="Times New Roman" w:hAnsi="Times New Roman"/>
          <w:b/>
          <w:sz w:val="26"/>
          <w:szCs w:val="26"/>
        </w:rPr>
        <w:t>121 230</w:t>
      </w:r>
      <w:r w:rsidRPr="00B17FEB">
        <w:rPr>
          <w:rFonts w:ascii="Times New Roman" w:hAnsi="Times New Roman"/>
          <w:b/>
          <w:sz w:val="26"/>
          <w:szCs w:val="26"/>
        </w:rPr>
        <w:t xml:space="preserve"> тыс. руб.</w:t>
      </w:r>
      <w:r w:rsidR="005935F1" w:rsidRPr="00B17FEB">
        <w:rPr>
          <w:rFonts w:ascii="Times New Roman" w:hAnsi="Times New Roman"/>
          <w:b/>
          <w:sz w:val="26"/>
          <w:szCs w:val="26"/>
        </w:rPr>
        <w:t xml:space="preserve"> </w:t>
      </w:r>
      <w:r w:rsidR="005935F1" w:rsidRPr="00B17FEB">
        <w:rPr>
          <w:rFonts w:ascii="Times New Roman" w:hAnsi="Times New Roman"/>
          <w:sz w:val="26"/>
          <w:szCs w:val="26"/>
        </w:rPr>
        <w:t>(на уровне расчета за 2024 год).</w:t>
      </w:r>
    </w:p>
    <w:p w:rsidR="00C36E83" w:rsidRPr="00FC16FA" w:rsidRDefault="00C36E83" w:rsidP="00C36E83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  <w:r w:rsidRPr="00B17FEB">
        <w:rPr>
          <w:rFonts w:ascii="Times New Roman" w:hAnsi="Times New Roman"/>
          <w:b/>
          <w:sz w:val="26"/>
          <w:szCs w:val="26"/>
        </w:rPr>
        <w:t xml:space="preserve">           Пункт 5. </w:t>
      </w:r>
      <w:r w:rsidRPr="00B17FEB">
        <w:rPr>
          <w:rFonts w:ascii="Times New Roman" w:hAnsi="Times New Roman"/>
          <w:sz w:val="26"/>
          <w:szCs w:val="26"/>
        </w:rPr>
        <w:t>Рассчитаем сумму налога,</w:t>
      </w:r>
      <w:r w:rsidRPr="00B17FEB">
        <w:rPr>
          <w:rFonts w:ascii="Times New Roman" w:hAnsi="Times New Roman"/>
          <w:b/>
          <w:sz w:val="26"/>
          <w:szCs w:val="26"/>
        </w:rPr>
        <w:t xml:space="preserve"> </w:t>
      </w:r>
      <w:r w:rsidRPr="00B17FEB">
        <w:rPr>
          <w:rFonts w:ascii="Times New Roman" w:hAnsi="Times New Roman"/>
          <w:sz w:val="26"/>
          <w:szCs w:val="26"/>
        </w:rPr>
        <w:t xml:space="preserve">исчисленную к уплате в бюджет исходя из среднегодовой стоимости (без учета налога в отношении железнодорожных путей) </w:t>
      </w:r>
      <w:r w:rsidR="00B17FEB" w:rsidRPr="00B17FEB">
        <w:rPr>
          <w:rFonts w:ascii="Times New Roman" w:hAnsi="Times New Roman"/>
          <w:b/>
          <w:sz w:val="26"/>
          <w:szCs w:val="26"/>
        </w:rPr>
        <w:t xml:space="preserve">(пункт 3а-пункт </w:t>
      </w:r>
      <w:proofErr w:type="gramStart"/>
      <w:r w:rsidR="00B17FEB" w:rsidRPr="00B17FEB">
        <w:rPr>
          <w:rFonts w:ascii="Times New Roman" w:hAnsi="Times New Roman"/>
          <w:b/>
          <w:sz w:val="26"/>
          <w:szCs w:val="26"/>
        </w:rPr>
        <w:t>4)*</w:t>
      </w:r>
      <w:proofErr w:type="gramEnd"/>
      <w:r w:rsidR="00B17FEB" w:rsidRPr="00B17FEB">
        <w:rPr>
          <w:rFonts w:ascii="Times New Roman" w:hAnsi="Times New Roman"/>
          <w:b/>
          <w:sz w:val="26"/>
          <w:szCs w:val="26"/>
        </w:rPr>
        <w:t>104,8</w:t>
      </w:r>
      <w:r w:rsidRPr="00B17FEB">
        <w:rPr>
          <w:rFonts w:ascii="Times New Roman" w:hAnsi="Times New Roman"/>
          <w:b/>
          <w:sz w:val="26"/>
          <w:szCs w:val="26"/>
        </w:rPr>
        <w:t>%</w:t>
      </w:r>
      <w:r w:rsidRPr="00B17FEB">
        <w:rPr>
          <w:rFonts w:ascii="Times New Roman" w:hAnsi="Times New Roman"/>
          <w:sz w:val="26"/>
          <w:szCs w:val="26"/>
        </w:rPr>
        <w:t>:</w:t>
      </w:r>
    </w:p>
    <w:p w:rsidR="00C36E83" w:rsidRPr="00B17FEB" w:rsidRDefault="00B17FEB" w:rsidP="00C36E83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B17FEB">
        <w:rPr>
          <w:rFonts w:ascii="Times New Roman" w:hAnsi="Times New Roman"/>
          <w:sz w:val="26"/>
          <w:szCs w:val="26"/>
        </w:rPr>
        <w:t>(3 644 170-121 230)*104,8</w:t>
      </w:r>
      <w:r w:rsidR="00C36E83" w:rsidRPr="00B17FEB">
        <w:rPr>
          <w:rFonts w:ascii="Times New Roman" w:hAnsi="Times New Roman"/>
          <w:sz w:val="26"/>
          <w:szCs w:val="26"/>
        </w:rPr>
        <w:t xml:space="preserve">% = </w:t>
      </w:r>
      <w:r w:rsidRPr="00B17FEB">
        <w:rPr>
          <w:rFonts w:ascii="Times New Roman" w:hAnsi="Times New Roman"/>
          <w:b/>
          <w:sz w:val="26"/>
          <w:szCs w:val="26"/>
        </w:rPr>
        <w:t>3 692 041</w:t>
      </w:r>
      <w:r w:rsidR="00C36E83" w:rsidRPr="00B17FEB">
        <w:rPr>
          <w:rFonts w:ascii="Times New Roman" w:hAnsi="Times New Roman"/>
          <w:sz w:val="26"/>
          <w:szCs w:val="26"/>
        </w:rPr>
        <w:t xml:space="preserve"> тыс. руб.</w:t>
      </w:r>
    </w:p>
    <w:p w:rsidR="00C36E83" w:rsidRPr="00B17FEB" w:rsidRDefault="00C36E83" w:rsidP="00C36E83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B17FEB">
        <w:rPr>
          <w:rFonts w:ascii="Times New Roman" w:hAnsi="Times New Roman"/>
          <w:b/>
          <w:sz w:val="26"/>
          <w:szCs w:val="26"/>
        </w:rPr>
        <w:t xml:space="preserve">Пункт 6. </w:t>
      </w:r>
      <w:r w:rsidRPr="00B17FEB">
        <w:rPr>
          <w:rFonts w:ascii="Times New Roman" w:hAnsi="Times New Roman"/>
          <w:sz w:val="26"/>
          <w:szCs w:val="26"/>
        </w:rPr>
        <w:t xml:space="preserve">Рассчитаем сумму налога, дополнительно начисленную в связи с повышением ставки в отношении железнодорожных путей </w:t>
      </w:r>
      <w:r w:rsidRPr="00B17FEB">
        <w:rPr>
          <w:rFonts w:ascii="Times New Roman" w:hAnsi="Times New Roman"/>
          <w:b/>
          <w:sz w:val="26"/>
          <w:szCs w:val="26"/>
        </w:rPr>
        <w:t xml:space="preserve">(Н </w:t>
      </w:r>
      <w:proofErr w:type="spellStart"/>
      <w:r w:rsidRPr="00B17FEB">
        <w:rPr>
          <w:rFonts w:ascii="Times New Roman" w:hAnsi="Times New Roman"/>
          <w:b/>
          <w:sz w:val="26"/>
          <w:szCs w:val="26"/>
        </w:rPr>
        <w:t>жт</w:t>
      </w:r>
      <w:proofErr w:type="spellEnd"/>
      <w:r w:rsidRPr="00B17FEB">
        <w:rPr>
          <w:rFonts w:ascii="Times New Roman" w:hAnsi="Times New Roman"/>
          <w:b/>
          <w:sz w:val="26"/>
          <w:szCs w:val="26"/>
        </w:rPr>
        <w:t>):</w:t>
      </w:r>
    </w:p>
    <w:tbl>
      <w:tblPr>
        <w:tblStyle w:val="afd"/>
        <w:tblW w:w="10031" w:type="dxa"/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C36E83" w:rsidRPr="00FC16FA" w:rsidTr="0016514B">
        <w:trPr>
          <w:trHeight w:val="385"/>
        </w:trPr>
        <w:tc>
          <w:tcPr>
            <w:tcW w:w="7763" w:type="dxa"/>
            <w:shd w:val="clear" w:color="auto" w:fill="auto"/>
            <w:vAlign w:val="center"/>
          </w:tcPr>
          <w:p w:rsidR="00C36E83" w:rsidRPr="00B17FEB" w:rsidRDefault="00C36E83" w:rsidP="0016514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shd w:val="clear" w:color="auto" w:fill="auto"/>
          </w:tcPr>
          <w:p w:rsidR="00C36E83" w:rsidRPr="00B17FEB" w:rsidRDefault="00C36E83" w:rsidP="0016514B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C36E83" w:rsidRPr="00B17FEB" w:rsidRDefault="00C36E83" w:rsidP="0016514B">
            <w:pPr>
              <w:spacing w:after="0" w:line="240" w:lineRule="auto"/>
              <w:ind w:left="459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</w:tr>
      <w:tr w:rsidR="00C36E83" w:rsidRPr="00FC16FA" w:rsidTr="0016514B">
        <w:tc>
          <w:tcPr>
            <w:tcW w:w="7763" w:type="dxa"/>
            <w:shd w:val="clear" w:color="auto" w:fill="auto"/>
            <w:vAlign w:val="center"/>
          </w:tcPr>
          <w:p w:rsidR="00C36E83" w:rsidRPr="00B17FEB" w:rsidRDefault="00C36E83" w:rsidP="0016514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E83" w:rsidRPr="00B17FEB" w:rsidRDefault="00C36E83" w:rsidP="0016514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36E83" w:rsidRPr="00FC16FA" w:rsidTr="0016514B">
        <w:tc>
          <w:tcPr>
            <w:tcW w:w="7763" w:type="dxa"/>
            <w:shd w:val="clear" w:color="auto" w:fill="auto"/>
          </w:tcPr>
          <w:p w:rsidR="00C36E83" w:rsidRPr="00B17FEB" w:rsidRDefault="00C36E83" w:rsidP="001651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1. Прогнозируемая сумма налога, исчисленного исходя из среднегодовой стоимости (без учета налога в отношении железнодорожных путей) (пункт 5)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E83" w:rsidRPr="00B17FEB" w:rsidRDefault="00B17FEB" w:rsidP="0016514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3 692 041</w:t>
            </w:r>
          </w:p>
        </w:tc>
      </w:tr>
      <w:tr w:rsidR="00C36E83" w:rsidRPr="00FC16FA" w:rsidTr="0016514B">
        <w:tc>
          <w:tcPr>
            <w:tcW w:w="7763" w:type="dxa"/>
            <w:shd w:val="clear" w:color="auto" w:fill="auto"/>
          </w:tcPr>
          <w:p w:rsidR="00C36E83" w:rsidRPr="00B17FEB" w:rsidRDefault="00C36E83" w:rsidP="0016514B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2. Сумма налога, исчисленная в отношении железнодорожны</w:t>
            </w:r>
            <w:r w:rsidR="00B17FEB">
              <w:rPr>
                <w:rFonts w:ascii="Times New Roman" w:hAnsi="Times New Roman"/>
                <w:sz w:val="20"/>
                <w:szCs w:val="20"/>
              </w:rPr>
              <w:t>х путей (с учетом ставки за 2025</w:t>
            </w:r>
            <w:r w:rsidRPr="00B17FEB">
              <w:rPr>
                <w:rFonts w:ascii="Times New Roman" w:hAnsi="Times New Roman"/>
                <w:sz w:val="20"/>
                <w:szCs w:val="20"/>
              </w:rPr>
              <w:t xml:space="preserve"> год) (пункт 4)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E83" w:rsidRPr="00B17FEB" w:rsidRDefault="00B17FEB" w:rsidP="0016514B">
            <w:p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121 230</w:t>
            </w:r>
          </w:p>
        </w:tc>
      </w:tr>
      <w:tr w:rsidR="00C36E83" w:rsidRPr="00FC16FA" w:rsidTr="0016514B">
        <w:tc>
          <w:tcPr>
            <w:tcW w:w="7763" w:type="dxa"/>
            <w:shd w:val="clear" w:color="auto" w:fill="auto"/>
          </w:tcPr>
          <w:p w:rsidR="00C36E83" w:rsidRPr="00B17FEB" w:rsidRDefault="00C36E83" w:rsidP="0016514B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3. Сумма налога, исчисленная к уплате в бюджет исходя из среднегодовой стоимости (пункт 3а)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E83" w:rsidRPr="00B17FEB" w:rsidRDefault="00B17FEB" w:rsidP="0016514B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3 644 170</w:t>
            </w:r>
          </w:p>
        </w:tc>
      </w:tr>
      <w:tr w:rsidR="00C36E83" w:rsidRPr="00FC16FA" w:rsidTr="0016514B">
        <w:tc>
          <w:tcPr>
            <w:tcW w:w="7763" w:type="dxa"/>
            <w:shd w:val="clear" w:color="auto" w:fill="auto"/>
          </w:tcPr>
          <w:p w:rsidR="00C36E83" w:rsidRPr="00B17FEB" w:rsidRDefault="00C36E83" w:rsidP="0016514B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 xml:space="preserve">4. Н </w:t>
            </w:r>
            <w:proofErr w:type="spellStart"/>
            <w:r w:rsidRPr="00B17FEB">
              <w:rPr>
                <w:rFonts w:ascii="Times New Roman" w:hAnsi="Times New Roman"/>
                <w:sz w:val="20"/>
                <w:szCs w:val="20"/>
              </w:rPr>
              <w:t>жт</w:t>
            </w:r>
            <w:proofErr w:type="spellEnd"/>
            <w:r w:rsidRPr="00B17FEB">
              <w:rPr>
                <w:rFonts w:ascii="Times New Roman" w:hAnsi="Times New Roman"/>
                <w:sz w:val="20"/>
                <w:szCs w:val="20"/>
              </w:rPr>
              <w:t xml:space="preserve"> = (1+</w:t>
            </w:r>
            <w:proofErr w:type="gramStart"/>
            <w:r w:rsidRPr="00B17FEB">
              <w:rPr>
                <w:rFonts w:ascii="Times New Roman" w:hAnsi="Times New Roman"/>
                <w:sz w:val="20"/>
                <w:szCs w:val="20"/>
              </w:rPr>
              <w:t>2)-</w:t>
            </w:r>
            <w:proofErr w:type="gramEnd"/>
            <w:r w:rsidRPr="00B17F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6E83" w:rsidRPr="00B17FEB" w:rsidRDefault="00B17FEB" w:rsidP="00165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169 101</w:t>
            </w:r>
          </w:p>
        </w:tc>
      </w:tr>
    </w:tbl>
    <w:p w:rsidR="00C36E83" w:rsidRPr="00B17FEB" w:rsidRDefault="00C36E83" w:rsidP="00C36E8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17FEB">
        <w:rPr>
          <w:rFonts w:ascii="Times New Roman" w:hAnsi="Times New Roman"/>
          <w:b/>
          <w:sz w:val="26"/>
          <w:szCs w:val="26"/>
        </w:rPr>
        <w:t>Пункт 7. Коэффициент переходящих платежей (К пер.)</w:t>
      </w:r>
      <w:r w:rsidRPr="00B17FEB">
        <w:rPr>
          <w:rFonts w:ascii="Times New Roman" w:hAnsi="Times New Roman"/>
          <w:sz w:val="26"/>
          <w:szCs w:val="26"/>
        </w:rPr>
        <w:t xml:space="preserve"> применяем на </w:t>
      </w:r>
      <w:r w:rsidR="005935F1" w:rsidRPr="00B17FEB">
        <w:rPr>
          <w:rFonts w:ascii="Times New Roman" w:hAnsi="Times New Roman"/>
          <w:sz w:val="26"/>
          <w:szCs w:val="26"/>
        </w:rPr>
        <w:t>уровне расчета за 2024</w:t>
      </w:r>
      <w:r w:rsidR="00B17FEB" w:rsidRPr="00B17FEB">
        <w:rPr>
          <w:rFonts w:ascii="Times New Roman" w:hAnsi="Times New Roman"/>
          <w:sz w:val="26"/>
          <w:szCs w:val="26"/>
        </w:rPr>
        <w:t xml:space="preserve"> год = 86,68</w:t>
      </w:r>
      <w:r w:rsidRPr="00B17FEB">
        <w:rPr>
          <w:rFonts w:ascii="Times New Roman" w:hAnsi="Times New Roman"/>
          <w:sz w:val="26"/>
          <w:szCs w:val="26"/>
        </w:rPr>
        <w:t xml:space="preserve"> проц. пункт.</w:t>
      </w:r>
    </w:p>
    <w:p w:rsidR="00C36E83" w:rsidRPr="00FC16FA" w:rsidRDefault="00C36E83" w:rsidP="00C36E8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 w:rsidRPr="00B17FEB">
        <w:rPr>
          <w:rFonts w:ascii="Times New Roman" w:hAnsi="Times New Roman"/>
          <w:b/>
          <w:sz w:val="26"/>
          <w:szCs w:val="26"/>
        </w:rPr>
        <w:t>Пункт 8. Коэффициент собираемости (K соб.)</w:t>
      </w:r>
      <w:r w:rsidRPr="00B17FEB">
        <w:rPr>
          <w:rFonts w:ascii="Times New Roman" w:hAnsi="Times New Roman"/>
          <w:sz w:val="26"/>
          <w:szCs w:val="26"/>
        </w:rPr>
        <w:t xml:space="preserve">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 - применяем </w:t>
      </w:r>
      <w:r w:rsidR="00B17FEB" w:rsidRPr="00B17FEB">
        <w:rPr>
          <w:rFonts w:ascii="Times New Roman" w:hAnsi="Times New Roman"/>
          <w:sz w:val="26"/>
          <w:szCs w:val="26"/>
        </w:rPr>
        <w:t>на уровне среднего значения за 3</w:t>
      </w:r>
      <w:r w:rsidRPr="00B17FEB">
        <w:rPr>
          <w:rFonts w:ascii="Times New Roman" w:hAnsi="Times New Roman"/>
          <w:sz w:val="26"/>
          <w:szCs w:val="26"/>
        </w:rPr>
        <w:t xml:space="preserve"> года (</w:t>
      </w:r>
      <w:r w:rsidR="00B17FEB" w:rsidRPr="00B17FEB">
        <w:rPr>
          <w:rFonts w:ascii="Times New Roman" w:hAnsi="Times New Roman"/>
          <w:sz w:val="26"/>
          <w:szCs w:val="26"/>
        </w:rPr>
        <w:t xml:space="preserve">2016, </w:t>
      </w:r>
      <w:r w:rsidRPr="00B17FEB">
        <w:rPr>
          <w:rFonts w:ascii="Times New Roman" w:hAnsi="Times New Roman"/>
          <w:sz w:val="26"/>
          <w:szCs w:val="26"/>
        </w:rPr>
        <w:t xml:space="preserve">2018-2019гг.) = </w:t>
      </w:r>
      <w:r w:rsidR="00B17FEB" w:rsidRPr="00B17FEB">
        <w:rPr>
          <w:rFonts w:ascii="Times New Roman" w:hAnsi="Times New Roman"/>
          <w:b/>
          <w:bCs/>
          <w:sz w:val="26"/>
          <w:szCs w:val="26"/>
        </w:rPr>
        <w:t>100,07</w:t>
      </w:r>
      <w:r w:rsidRPr="00B17FEB">
        <w:rPr>
          <w:rFonts w:ascii="Times New Roman" w:hAnsi="Times New Roman"/>
          <w:b/>
          <w:bCs/>
          <w:sz w:val="26"/>
          <w:szCs w:val="26"/>
        </w:rPr>
        <w:t xml:space="preserve"> проц. пункт.</w:t>
      </w:r>
    </w:p>
    <w:p w:rsidR="00C36E83" w:rsidRPr="00B17FEB" w:rsidRDefault="00C36E83" w:rsidP="00C36E83">
      <w:pPr>
        <w:spacing w:before="120"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17FEB">
        <w:rPr>
          <w:rFonts w:ascii="Times New Roman" w:hAnsi="Times New Roman"/>
          <w:sz w:val="26"/>
          <w:szCs w:val="26"/>
        </w:rPr>
        <w:t xml:space="preserve">           </w:t>
      </w:r>
      <w:r w:rsidRPr="00B17FEB">
        <w:rPr>
          <w:rFonts w:ascii="Times New Roman" w:hAnsi="Times New Roman"/>
          <w:b/>
          <w:sz w:val="26"/>
          <w:szCs w:val="26"/>
        </w:rPr>
        <w:t>Прогноз поступлений налога на имущество организаций на 202</w:t>
      </w:r>
      <w:r w:rsidR="00B17FEB" w:rsidRPr="00B17FEB">
        <w:rPr>
          <w:rFonts w:ascii="Times New Roman" w:hAnsi="Times New Roman"/>
          <w:b/>
          <w:sz w:val="26"/>
          <w:szCs w:val="26"/>
        </w:rPr>
        <w:t>5 год составит в сумме 3 958 303</w:t>
      </w:r>
      <w:r w:rsidRPr="00B17FEB">
        <w:rPr>
          <w:rFonts w:ascii="Times New Roman" w:hAnsi="Times New Roman"/>
          <w:b/>
          <w:sz w:val="26"/>
          <w:szCs w:val="26"/>
        </w:rPr>
        <w:t xml:space="preserve"> тыс. руб.:</w:t>
      </w:r>
    </w:p>
    <w:p w:rsidR="00C36E83" w:rsidRPr="0059648B" w:rsidRDefault="005935F1" w:rsidP="00C36E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9648B">
        <w:rPr>
          <w:rFonts w:ascii="Times New Roman" w:hAnsi="Times New Roman"/>
          <w:b/>
          <w:sz w:val="26"/>
          <w:szCs w:val="26"/>
        </w:rPr>
        <w:t>НИ орг. 2025</w:t>
      </w:r>
      <w:r w:rsidR="00C36E83" w:rsidRPr="0059648B">
        <w:rPr>
          <w:rFonts w:ascii="Times New Roman" w:hAnsi="Times New Roman"/>
          <w:b/>
          <w:sz w:val="26"/>
          <w:szCs w:val="26"/>
        </w:rPr>
        <w:t xml:space="preserve"> года</w:t>
      </w:r>
      <w:r w:rsidR="00C36E83" w:rsidRPr="0059648B">
        <w:rPr>
          <w:rFonts w:ascii="Times New Roman" w:hAnsi="Times New Roman"/>
          <w:sz w:val="26"/>
          <w:szCs w:val="26"/>
        </w:rPr>
        <w:t xml:space="preserve"> = (пункт3+пункт6)</w:t>
      </w:r>
      <w:r w:rsidR="00C36E83" w:rsidRPr="0059648B">
        <w:rPr>
          <w:rFonts w:ascii="Times New Roman" w:hAnsi="Times New Roman"/>
          <w:b/>
          <w:i/>
          <w:sz w:val="26"/>
          <w:szCs w:val="26"/>
        </w:rPr>
        <w:t xml:space="preserve"> *</w:t>
      </w:r>
      <w:r w:rsidR="00C36E83" w:rsidRPr="0059648B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="00C36E83" w:rsidRPr="0059648B">
        <w:rPr>
          <w:rFonts w:ascii="Times New Roman" w:hAnsi="Times New Roman"/>
          <w:b/>
          <w:i/>
          <w:sz w:val="26"/>
          <w:szCs w:val="26"/>
          <w:vertAlign w:val="subscript"/>
        </w:rPr>
        <w:t>пер.</w:t>
      </w:r>
      <w:r w:rsidR="00C36E83" w:rsidRPr="0059648B">
        <w:rPr>
          <w:rFonts w:ascii="Times New Roman" w:hAnsi="Times New Roman"/>
          <w:b/>
          <w:sz w:val="26"/>
          <w:szCs w:val="26"/>
        </w:rPr>
        <w:t>*</w:t>
      </w:r>
      <w:proofErr w:type="spellStart"/>
      <w:r w:rsidR="00C36E83" w:rsidRPr="0059648B">
        <w:rPr>
          <w:rFonts w:ascii="Times New Roman" w:hAnsi="Times New Roman"/>
          <w:b/>
          <w:sz w:val="26"/>
          <w:szCs w:val="26"/>
        </w:rPr>
        <w:t>Kсоб</w:t>
      </w:r>
      <w:proofErr w:type="spellEnd"/>
      <w:r w:rsidR="00C36E83" w:rsidRPr="0059648B">
        <w:rPr>
          <w:rFonts w:ascii="Times New Roman" w:hAnsi="Times New Roman"/>
          <w:b/>
          <w:sz w:val="26"/>
          <w:szCs w:val="26"/>
        </w:rPr>
        <w:t xml:space="preserve">. = </w:t>
      </w:r>
    </w:p>
    <w:p w:rsidR="00C36E83" w:rsidRPr="0059648B" w:rsidRDefault="0059648B" w:rsidP="00C36E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48B">
        <w:rPr>
          <w:rFonts w:ascii="Times New Roman" w:hAnsi="Times New Roman"/>
          <w:sz w:val="26"/>
          <w:szCs w:val="26"/>
        </w:rPr>
        <w:t>(4 394 275+169 101) *86,68%*100,07</w:t>
      </w:r>
      <w:r w:rsidR="00C36E83" w:rsidRPr="0059648B">
        <w:rPr>
          <w:rFonts w:ascii="Times New Roman" w:hAnsi="Times New Roman"/>
          <w:sz w:val="26"/>
          <w:szCs w:val="26"/>
        </w:rPr>
        <w:t>% =</w:t>
      </w:r>
      <w:r w:rsidRPr="0059648B">
        <w:rPr>
          <w:rFonts w:ascii="Times New Roman" w:hAnsi="Times New Roman"/>
          <w:b/>
          <w:sz w:val="26"/>
          <w:szCs w:val="26"/>
        </w:rPr>
        <w:t xml:space="preserve"> 3 958 303</w:t>
      </w:r>
      <w:r w:rsidR="00C36E83" w:rsidRPr="0059648B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C36E83" w:rsidRPr="00BC2A15" w:rsidRDefault="005935F1" w:rsidP="00C36E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C2A15">
        <w:rPr>
          <w:rFonts w:ascii="Times New Roman" w:hAnsi="Times New Roman"/>
          <w:sz w:val="26"/>
          <w:szCs w:val="26"/>
        </w:rPr>
        <w:t>К уровню прогноза за 2024</w:t>
      </w:r>
      <w:r w:rsidR="00C36E83" w:rsidRPr="00BC2A15">
        <w:rPr>
          <w:rFonts w:ascii="Times New Roman" w:hAnsi="Times New Roman"/>
          <w:sz w:val="26"/>
          <w:szCs w:val="26"/>
        </w:rPr>
        <w:t xml:space="preserve"> год прогнозируется рост поступлений </w:t>
      </w:r>
      <w:r w:rsidR="00BC2A15" w:rsidRPr="00BC2A15">
        <w:rPr>
          <w:rFonts w:ascii="Times New Roman" w:hAnsi="Times New Roman"/>
          <w:b/>
          <w:sz w:val="26"/>
          <w:szCs w:val="26"/>
        </w:rPr>
        <w:t>на 4,1</w:t>
      </w:r>
      <w:r w:rsidR="00C36E83" w:rsidRPr="00BC2A15">
        <w:rPr>
          <w:rFonts w:ascii="Times New Roman" w:hAnsi="Times New Roman"/>
          <w:b/>
          <w:sz w:val="26"/>
          <w:szCs w:val="26"/>
        </w:rPr>
        <w:t>%</w:t>
      </w:r>
    </w:p>
    <w:p w:rsidR="00C36E83" w:rsidRPr="00BC2A15" w:rsidRDefault="005935F1" w:rsidP="00C36E8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C2A15">
        <w:rPr>
          <w:rFonts w:ascii="Times New Roman" w:hAnsi="Times New Roman"/>
          <w:sz w:val="26"/>
          <w:szCs w:val="26"/>
        </w:rPr>
        <w:t xml:space="preserve"> (</w:t>
      </w:r>
      <w:r w:rsidR="00BC2A15" w:rsidRPr="00BC2A15">
        <w:rPr>
          <w:rFonts w:ascii="Times New Roman" w:hAnsi="Times New Roman"/>
          <w:sz w:val="26"/>
          <w:szCs w:val="26"/>
        </w:rPr>
        <w:t>3 958 303/3 801 322</w:t>
      </w:r>
      <w:r w:rsidR="00C36E83" w:rsidRPr="00BC2A15">
        <w:rPr>
          <w:rFonts w:ascii="Times New Roman" w:hAnsi="Times New Roman"/>
          <w:sz w:val="26"/>
          <w:szCs w:val="26"/>
        </w:rPr>
        <w:t>*100% = 104,</w:t>
      </w:r>
      <w:r w:rsidR="00BC2A15" w:rsidRPr="00BC2A15">
        <w:rPr>
          <w:rFonts w:ascii="Times New Roman" w:hAnsi="Times New Roman"/>
          <w:sz w:val="26"/>
          <w:szCs w:val="26"/>
        </w:rPr>
        <w:t>1</w:t>
      </w:r>
      <w:r w:rsidR="00C36E83" w:rsidRPr="00BC2A15">
        <w:rPr>
          <w:rFonts w:ascii="Times New Roman" w:hAnsi="Times New Roman"/>
          <w:sz w:val="26"/>
          <w:szCs w:val="26"/>
        </w:rPr>
        <w:t>%).</w:t>
      </w:r>
    </w:p>
    <w:p w:rsidR="000D39F9" w:rsidRPr="00FC16FA" w:rsidRDefault="000D39F9" w:rsidP="00973F07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973F07" w:rsidRPr="004C7A53" w:rsidRDefault="00973F07" w:rsidP="00973F07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C7A53">
        <w:rPr>
          <w:rFonts w:ascii="Times New Roman" w:hAnsi="Times New Roman"/>
          <w:b/>
          <w:sz w:val="26"/>
          <w:szCs w:val="26"/>
        </w:rPr>
        <w:t>Пояснительная записка по отклонениям от ранее представленных прогнозов</w:t>
      </w:r>
      <w:r w:rsidR="004C7A53" w:rsidRPr="004C7A53">
        <w:rPr>
          <w:rFonts w:ascii="Times New Roman" w:hAnsi="Times New Roman"/>
          <w:b/>
          <w:sz w:val="26"/>
          <w:szCs w:val="26"/>
        </w:rPr>
        <w:t xml:space="preserve"> (по сроку 01.03.2022</w:t>
      </w:r>
      <w:r w:rsidR="004B396B" w:rsidRPr="004C7A53">
        <w:rPr>
          <w:rFonts w:ascii="Times New Roman" w:hAnsi="Times New Roman"/>
          <w:b/>
          <w:sz w:val="26"/>
          <w:szCs w:val="26"/>
        </w:rPr>
        <w:t>)</w:t>
      </w:r>
      <w:r w:rsidRPr="004C7A53">
        <w:rPr>
          <w:rFonts w:ascii="Times New Roman" w:hAnsi="Times New Roman"/>
          <w:b/>
          <w:sz w:val="26"/>
          <w:szCs w:val="26"/>
        </w:rPr>
        <w:t xml:space="preserve"> по налогу на имущество организаций:</w:t>
      </w:r>
    </w:p>
    <w:p w:rsidR="00973F07" w:rsidRPr="004C7A53" w:rsidRDefault="00973F0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73F07" w:rsidRPr="004C7A53" w:rsidRDefault="00401319" w:rsidP="00973F0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C7A53">
        <w:rPr>
          <w:rFonts w:ascii="Times New Roman" w:hAnsi="Times New Roman"/>
          <w:b/>
          <w:sz w:val="27"/>
          <w:szCs w:val="27"/>
        </w:rPr>
        <w:t>2021</w:t>
      </w:r>
      <w:r w:rsidR="00973F07" w:rsidRPr="004C7A53">
        <w:rPr>
          <w:rFonts w:ascii="Times New Roman" w:hAnsi="Times New Roman"/>
          <w:b/>
          <w:sz w:val="27"/>
          <w:szCs w:val="27"/>
        </w:rPr>
        <w:t xml:space="preserve"> год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514"/>
        <w:gridCol w:w="1558"/>
        <w:gridCol w:w="1396"/>
        <w:gridCol w:w="1355"/>
        <w:gridCol w:w="1288"/>
        <w:gridCol w:w="1512"/>
        <w:gridCol w:w="1288"/>
      </w:tblGrid>
      <w:tr w:rsidR="00973F07" w:rsidRPr="004C7A53" w:rsidTr="00B169E3">
        <w:tc>
          <w:tcPr>
            <w:tcW w:w="1514" w:type="dxa"/>
          </w:tcPr>
          <w:p w:rsidR="00973F07" w:rsidRPr="004C7A53" w:rsidRDefault="00401319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Утвержденный бюджет 2021</w:t>
            </w:r>
            <w:r w:rsidR="00973F07" w:rsidRPr="004C7A5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8" w:type="dxa"/>
          </w:tcPr>
          <w:p w:rsidR="00973F07" w:rsidRPr="004C7A53" w:rsidRDefault="00401319" w:rsidP="00AC22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Оценка, представленная в ФНС 02</w:t>
            </w:r>
            <w:r w:rsidR="00973F07" w:rsidRPr="004C7A53">
              <w:rPr>
                <w:rFonts w:ascii="Times New Roman" w:hAnsi="Times New Roman"/>
                <w:sz w:val="20"/>
                <w:szCs w:val="20"/>
              </w:rPr>
              <w:t>.08.20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96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Ф</w:t>
            </w:r>
            <w:r w:rsidR="00401319" w:rsidRPr="004C7A53">
              <w:rPr>
                <w:rFonts w:ascii="Times New Roman" w:hAnsi="Times New Roman"/>
                <w:sz w:val="20"/>
                <w:szCs w:val="20"/>
              </w:rPr>
              <w:t>актически поступило 2021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643" w:type="dxa"/>
            <w:gridSpan w:val="2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Отклонение фактических поступлений от оценки</w:t>
            </w:r>
          </w:p>
        </w:tc>
        <w:tc>
          <w:tcPr>
            <w:tcW w:w="2800" w:type="dxa"/>
            <w:gridSpan w:val="2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Отклонение фактических поступлений от утвержденного бюджета</w:t>
            </w:r>
          </w:p>
        </w:tc>
      </w:tr>
      <w:tr w:rsidR="00973F07" w:rsidRPr="004C7A53" w:rsidTr="00B169E3">
        <w:tc>
          <w:tcPr>
            <w:tcW w:w="1514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6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55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4=3-2</w:t>
            </w:r>
          </w:p>
        </w:tc>
        <w:tc>
          <w:tcPr>
            <w:tcW w:w="1288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5=3/2*100</w:t>
            </w:r>
          </w:p>
        </w:tc>
        <w:tc>
          <w:tcPr>
            <w:tcW w:w="1512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6=3-1</w:t>
            </w:r>
          </w:p>
        </w:tc>
        <w:tc>
          <w:tcPr>
            <w:tcW w:w="1288" w:type="dxa"/>
          </w:tcPr>
          <w:p w:rsidR="00973F07" w:rsidRPr="004C7A53" w:rsidRDefault="00973F07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7=3/1*100</w:t>
            </w:r>
          </w:p>
        </w:tc>
      </w:tr>
      <w:tr w:rsidR="00973F07" w:rsidRPr="004C7A53" w:rsidTr="00B169E3">
        <w:tc>
          <w:tcPr>
            <w:tcW w:w="1514" w:type="dxa"/>
          </w:tcPr>
          <w:p w:rsidR="00973F07" w:rsidRPr="004C7A53" w:rsidRDefault="00401319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3 347 151</w:t>
            </w:r>
          </w:p>
        </w:tc>
        <w:tc>
          <w:tcPr>
            <w:tcW w:w="1558" w:type="dxa"/>
          </w:tcPr>
          <w:p w:rsidR="00973F07" w:rsidRPr="004C7A53" w:rsidRDefault="00401319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3 345 205</w:t>
            </w:r>
          </w:p>
        </w:tc>
        <w:tc>
          <w:tcPr>
            <w:tcW w:w="1396" w:type="dxa"/>
          </w:tcPr>
          <w:p w:rsidR="00973F07" w:rsidRPr="004C7A53" w:rsidRDefault="00401319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3 322 189</w:t>
            </w:r>
          </w:p>
        </w:tc>
        <w:tc>
          <w:tcPr>
            <w:tcW w:w="1355" w:type="dxa"/>
          </w:tcPr>
          <w:p w:rsidR="00973F07" w:rsidRPr="004C7A53" w:rsidRDefault="00A75A0F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-23 016</w:t>
            </w:r>
          </w:p>
        </w:tc>
        <w:tc>
          <w:tcPr>
            <w:tcW w:w="1288" w:type="dxa"/>
          </w:tcPr>
          <w:p w:rsidR="00973F07" w:rsidRPr="004C7A53" w:rsidRDefault="00A75A0F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99,3%</w:t>
            </w:r>
          </w:p>
        </w:tc>
        <w:tc>
          <w:tcPr>
            <w:tcW w:w="1512" w:type="dxa"/>
          </w:tcPr>
          <w:p w:rsidR="00973F07" w:rsidRPr="004C7A53" w:rsidRDefault="00A75A0F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-24 962</w:t>
            </w:r>
          </w:p>
        </w:tc>
        <w:tc>
          <w:tcPr>
            <w:tcW w:w="1288" w:type="dxa"/>
          </w:tcPr>
          <w:p w:rsidR="00973F07" w:rsidRPr="004C7A53" w:rsidRDefault="00A75A0F" w:rsidP="00973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99,3%</w:t>
            </w:r>
          </w:p>
        </w:tc>
      </w:tr>
    </w:tbl>
    <w:p w:rsidR="00166D9A" w:rsidRPr="004C7A53" w:rsidRDefault="00166D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04F5B" w:rsidRPr="004C7A53" w:rsidRDefault="00166D9A" w:rsidP="00004F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7A53">
        <w:rPr>
          <w:rFonts w:ascii="Times New Roman" w:hAnsi="Times New Roman"/>
          <w:sz w:val="26"/>
          <w:szCs w:val="26"/>
        </w:rPr>
        <w:t>Отклонени</w:t>
      </w:r>
      <w:r w:rsidR="00004F5B" w:rsidRPr="004C7A53">
        <w:rPr>
          <w:rFonts w:ascii="Times New Roman" w:hAnsi="Times New Roman"/>
          <w:sz w:val="26"/>
          <w:szCs w:val="26"/>
        </w:rPr>
        <w:t>е фактических поступлений в 2021</w:t>
      </w:r>
      <w:r w:rsidRPr="004C7A53">
        <w:rPr>
          <w:rFonts w:ascii="Times New Roman" w:hAnsi="Times New Roman"/>
          <w:sz w:val="26"/>
          <w:szCs w:val="26"/>
        </w:rPr>
        <w:t xml:space="preserve"> году от оценки, представленной в </w:t>
      </w:r>
      <w:r w:rsidR="00004F5B" w:rsidRPr="004C7A53">
        <w:rPr>
          <w:rFonts w:ascii="Times New Roman" w:hAnsi="Times New Roman"/>
          <w:sz w:val="26"/>
          <w:szCs w:val="26"/>
        </w:rPr>
        <w:t>ФНС России 02</w:t>
      </w:r>
      <w:r w:rsidR="00083D94" w:rsidRPr="004C7A53">
        <w:rPr>
          <w:rFonts w:ascii="Times New Roman" w:hAnsi="Times New Roman"/>
          <w:sz w:val="26"/>
          <w:szCs w:val="26"/>
        </w:rPr>
        <w:t>.08.202</w:t>
      </w:r>
      <w:r w:rsidR="00004F5B" w:rsidRPr="004C7A53">
        <w:rPr>
          <w:rFonts w:ascii="Times New Roman" w:hAnsi="Times New Roman"/>
          <w:sz w:val="26"/>
          <w:szCs w:val="26"/>
        </w:rPr>
        <w:t>1, и от утвержденного бюджета</w:t>
      </w:r>
      <w:r w:rsidR="00083D94" w:rsidRPr="004C7A53">
        <w:rPr>
          <w:rFonts w:ascii="Times New Roman" w:hAnsi="Times New Roman"/>
          <w:sz w:val="26"/>
          <w:szCs w:val="26"/>
        </w:rPr>
        <w:t xml:space="preserve"> в сторону </w:t>
      </w:r>
      <w:r w:rsidR="00004F5B" w:rsidRPr="004C7A53">
        <w:rPr>
          <w:rFonts w:ascii="Times New Roman" w:hAnsi="Times New Roman"/>
          <w:sz w:val="26"/>
          <w:szCs w:val="26"/>
        </w:rPr>
        <w:t>уменьшения</w:t>
      </w:r>
      <w:r w:rsidR="00083D94" w:rsidRPr="004C7A53">
        <w:rPr>
          <w:rFonts w:ascii="Times New Roman" w:hAnsi="Times New Roman"/>
          <w:sz w:val="26"/>
          <w:szCs w:val="26"/>
        </w:rPr>
        <w:t xml:space="preserve"> на </w:t>
      </w:r>
      <w:r w:rsidR="00004F5B" w:rsidRPr="004C7A53">
        <w:rPr>
          <w:rFonts w:ascii="Times New Roman" w:hAnsi="Times New Roman"/>
          <w:sz w:val="26"/>
          <w:szCs w:val="26"/>
        </w:rPr>
        <w:t>23 016 тыс. руб. (на 0,7%) и на 24 962 тыс. руб. (на 0</w:t>
      </w:r>
      <w:r w:rsidR="00083D94" w:rsidRPr="004C7A53">
        <w:rPr>
          <w:rFonts w:ascii="Times New Roman" w:hAnsi="Times New Roman"/>
          <w:sz w:val="26"/>
          <w:szCs w:val="26"/>
        </w:rPr>
        <w:t>,</w:t>
      </w:r>
      <w:r w:rsidR="00004F5B" w:rsidRPr="004C7A53">
        <w:rPr>
          <w:rFonts w:ascii="Times New Roman" w:hAnsi="Times New Roman"/>
          <w:sz w:val="26"/>
          <w:szCs w:val="26"/>
        </w:rPr>
        <w:t>7</w:t>
      </w:r>
      <w:r w:rsidRPr="004C7A53">
        <w:rPr>
          <w:rFonts w:ascii="Times New Roman" w:hAnsi="Times New Roman"/>
          <w:sz w:val="26"/>
          <w:szCs w:val="26"/>
        </w:rPr>
        <w:t>%)</w:t>
      </w:r>
      <w:r w:rsidR="00914914" w:rsidRPr="004C7A53">
        <w:rPr>
          <w:rFonts w:ascii="Times New Roman" w:hAnsi="Times New Roman"/>
          <w:sz w:val="26"/>
          <w:szCs w:val="26"/>
        </w:rPr>
        <w:t xml:space="preserve"> </w:t>
      </w:r>
      <w:r w:rsidR="00004F5B" w:rsidRPr="004C7A53">
        <w:rPr>
          <w:rFonts w:ascii="Times New Roman" w:hAnsi="Times New Roman"/>
          <w:sz w:val="26"/>
          <w:szCs w:val="26"/>
        </w:rPr>
        <w:t xml:space="preserve">соответственно </w:t>
      </w:r>
      <w:r w:rsidR="00914914" w:rsidRPr="004C7A53">
        <w:rPr>
          <w:rFonts w:ascii="Times New Roman" w:hAnsi="Times New Roman"/>
          <w:sz w:val="26"/>
          <w:szCs w:val="26"/>
        </w:rPr>
        <w:t xml:space="preserve">связано </w:t>
      </w:r>
      <w:r w:rsidR="00171E2A" w:rsidRPr="004C7A53">
        <w:rPr>
          <w:rFonts w:ascii="Times New Roman" w:hAnsi="Times New Roman"/>
          <w:sz w:val="26"/>
          <w:szCs w:val="26"/>
        </w:rPr>
        <w:t>с</w:t>
      </w:r>
      <w:r w:rsidR="00004F5B" w:rsidRPr="004C7A53">
        <w:rPr>
          <w:rFonts w:ascii="Times New Roman" w:hAnsi="Times New Roman"/>
          <w:sz w:val="26"/>
          <w:szCs w:val="26"/>
        </w:rPr>
        <w:t xml:space="preserve"> тем, что в декабре 2021 года ожидалась оплата авансовых платежей за 4 квартал 2021 года в большем размере.</w:t>
      </w:r>
    </w:p>
    <w:p w:rsidR="002C366D" w:rsidRPr="004C7A53" w:rsidRDefault="002C366D" w:rsidP="00004F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2C366D" w:rsidRPr="004C7A53" w:rsidTr="0016514B">
        <w:tc>
          <w:tcPr>
            <w:tcW w:w="2477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Фактически поступило в 2020 году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Фактически поступило в 2021 году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Отклонение (+,-)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Отклонение (%)</w:t>
            </w:r>
          </w:p>
        </w:tc>
      </w:tr>
      <w:tr w:rsidR="002C366D" w:rsidRPr="004C7A53" w:rsidTr="0016514B">
        <w:tc>
          <w:tcPr>
            <w:tcW w:w="2477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2 623 667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3 322 189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+698 522</w:t>
            </w:r>
          </w:p>
        </w:tc>
        <w:tc>
          <w:tcPr>
            <w:tcW w:w="2478" w:type="dxa"/>
          </w:tcPr>
          <w:p w:rsidR="002C366D" w:rsidRPr="004C7A53" w:rsidRDefault="002C366D" w:rsidP="002C36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7A53">
              <w:rPr>
                <w:rFonts w:ascii="Times New Roman" w:hAnsi="Times New Roman"/>
                <w:b/>
                <w:sz w:val="20"/>
                <w:szCs w:val="20"/>
              </w:rPr>
              <w:t>126,6%</w:t>
            </w:r>
          </w:p>
        </w:tc>
      </w:tr>
    </w:tbl>
    <w:p w:rsidR="002C366D" w:rsidRPr="004C7A53" w:rsidRDefault="002C366D" w:rsidP="00004F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C366D" w:rsidRPr="004C7A53" w:rsidRDefault="002C366D" w:rsidP="00004F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7A53">
        <w:rPr>
          <w:rFonts w:ascii="Times New Roman" w:hAnsi="Times New Roman"/>
          <w:sz w:val="26"/>
          <w:szCs w:val="26"/>
        </w:rPr>
        <w:t>Отклонение фактических поступлений в 2021 году от 2020 года</w:t>
      </w:r>
      <w:r w:rsidR="000046BE" w:rsidRPr="004C7A53">
        <w:rPr>
          <w:rFonts w:ascii="Times New Roman" w:hAnsi="Times New Roman"/>
          <w:sz w:val="26"/>
          <w:szCs w:val="26"/>
        </w:rPr>
        <w:t xml:space="preserve"> (в сторону увеличения на 698 522 тыс. руб. (на 26,6</w:t>
      </w:r>
      <w:r w:rsidRPr="004C7A53">
        <w:rPr>
          <w:rFonts w:ascii="Times New Roman" w:hAnsi="Times New Roman"/>
          <w:sz w:val="26"/>
          <w:szCs w:val="26"/>
        </w:rPr>
        <w:t>%)</w:t>
      </w:r>
      <w:r w:rsidR="005D06E8" w:rsidRPr="004C7A53">
        <w:rPr>
          <w:rFonts w:ascii="Times New Roman" w:hAnsi="Times New Roman"/>
          <w:sz w:val="26"/>
          <w:szCs w:val="26"/>
        </w:rPr>
        <w:t xml:space="preserve"> сложилось по следующим причинам:</w:t>
      </w:r>
    </w:p>
    <w:p w:rsidR="0097202F" w:rsidRPr="004C7A53" w:rsidRDefault="0097202F" w:rsidP="0097202F">
      <w:pPr>
        <w:tabs>
          <w:tab w:val="left" w:pos="966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7A53">
        <w:rPr>
          <w:rFonts w:ascii="Times New Roman" w:hAnsi="Times New Roman"/>
          <w:sz w:val="26"/>
          <w:szCs w:val="26"/>
        </w:rPr>
        <w:t>- на общую сумму 333 630 тыс. руб. за счет роста налогооблагаемой базы по налогоплательщикам, реализующим инвестиционные проекты: ООО «Брянский бройлер» (на 146 126 тыс. руб.), ООО «Брянская мясная компания» (на 90 843 тыс. руб.), ООО «Регион ТРЦ» (на 75 462 тыс. руб.) и другие;</w:t>
      </w:r>
    </w:p>
    <w:p w:rsidR="0097202F" w:rsidRPr="004C7A53" w:rsidRDefault="0097202F" w:rsidP="0097202F">
      <w:pPr>
        <w:tabs>
          <w:tab w:val="left" w:pos="966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7A53">
        <w:rPr>
          <w:rFonts w:ascii="Times New Roman" w:hAnsi="Times New Roman"/>
          <w:sz w:val="26"/>
          <w:szCs w:val="26"/>
        </w:rPr>
        <w:t>- на общую сумму 255 792 тыс. руб. в связи с постановкой на налоговый учет (или переоценкой) объектов основных средств: АО «</w:t>
      </w:r>
      <w:proofErr w:type="spellStart"/>
      <w:r w:rsidRPr="004C7A53">
        <w:rPr>
          <w:rFonts w:ascii="Times New Roman" w:hAnsi="Times New Roman"/>
          <w:sz w:val="26"/>
          <w:szCs w:val="26"/>
        </w:rPr>
        <w:t>Транснефть</w:t>
      </w:r>
      <w:proofErr w:type="spellEnd"/>
      <w:r w:rsidRPr="004C7A53">
        <w:rPr>
          <w:rFonts w:ascii="Times New Roman" w:hAnsi="Times New Roman"/>
          <w:sz w:val="26"/>
          <w:szCs w:val="26"/>
        </w:rPr>
        <w:t xml:space="preserve"> – Дружба» (на 152 399 тыс. руб.), ФГУП «Московский эндокринный завод» (на 51 441 тыс. руб.), ООО «</w:t>
      </w:r>
      <w:proofErr w:type="spellStart"/>
      <w:r w:rsidRPr="004C7A53">
        <w:rPr>
          <w:rFonts w:ascii="Times New Roman" w:hAnsi="Times New Roman"/>
          <w:sz w:val="26"/>
          <w:szCs w:val="26"/>
        </w:rPr>
        <w:t>Брянскэлектро</w:t>
      </w:r>
      <w:proofErr w:type="spellEnd"/>
      <w:r w:rsidRPr="004C7A53">
        <w:rPr>
          <w:rFonts w:ascii="Times New Roman" w:hAnsi="Times New Roman"/>
          <w:sz w:val="26"/>
          <w:szCs w:val="26"/>
        </w:rPr>
        <w:t xml:space="preserve">» (на 37 903 тыс. руб.), МБОУ «Средняя общеобразовательная школа №71 </w:t>
      </w:r>
      <w:proofErr w:type="spellStart"/>
      <w:r w:rsidRPr="004C7A53">
        <w:rPr>
          <w:rFonts w:ascii="Times New Roman" w:hAnsi="Times New Roman"/>
          <w:sz w:val="26"/>
          <w:szCs w:val="26"/>
        </w:rPr>
        <w:t>г.Брянска</w:t>
      </w:r>
      <w:proofErr w:type="spellEnd"/>
      <w:r w:rsidRPr="004C7A53">
        <w:rPr>
          <w:rFonts w:ascii="Times New Roman" w:hAnsi="Times New Roman"/>
          <w:sz w:val="26"/>
          <w:szCs w:val="26"/>
        </w:rPr>
        <w:t>» (на 14 049 тыс. ру</w:t>
      </w:r>
      <w:r w:rsidR="005D06E8" w:rsidRPr="004C7A53">
        <w:rPr>
          <w:rFonts w:ascii="Times New Roman" w:hAnsi="Times New Roman"/>
          <w:sz w:val="26"/>
          <w:szCs w:val="26"/>
        </w:rPr>
        <w:t>б.);</w:t>
      </w:r>
    </w:p>
    <w:p w:rsidR="00C5424D" w:rsidRPr="004C7A53" w:rsidRDefault="00C5424D" w:rsidP="00C542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7A53">
        <w:rPr>
          <w:rFonts w:ascii="Times New Roman" w:hAnsi="Times New Roman"/>
          <w:sz w:val="26"/>
          <w:szCs w:val="26"/>
        </w:rPr>
        <w:t>- за счет уменьшения сумм возвратов на расчетные счета налогоплательщиков (за 2021 год сумма</w:t>
      </w:r>
      <w:r w:rsidR="005D06E8" w:rsidRPr="004C7A53">
        <w:rPr>
          <w:rFonts w:ascii="Times New Roman" w:hAnsi="Times New Roman"/>
          <w:sz w:val="26"/>
          <w:szCs w:val="26"/>
        </w:rPr>
        <w:t xml:space="preserve"> возвратов уменьшилась на 31 843</w:t>
      </w:r>
      <w:r w:rsidRPr="004C7A53">
        <w:rPr>
          <w:rFonts w:ascii="Times New Roman" w:hAnsi="Times New Roman"/>
          <w:sz w:val="26"/>
          <w:szCs w:val="26"/>
        </w:rPr>
        <w:t xml:space="preserve"> тыс. рублей).</w:t>
      </w:r>
    </w:p>
    <w:p w:rsidR="00514C11" w:rsidRPr="00FC16FA" w:rsidRDefault="00514C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22B6B" w:rsidRPr="004C7A53" w:rsidRDefault="00A22B6B" w:rsidP="00A22B6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C7A53">
        <w:rPr>
          <w:rFonts w:ascii="Times New Roman" w:hAnsi="Times New Roman"/>
          <w:b/>
          <w:sz w:val="26"/>
          <w:szCs w:val="26"/>
        </w:rPr>
        <w:t>У</w:t>
      </w:r>
      <w:r w:rsidR="004C7A53" w:rsidRPr="004C7A53">
        <w:rPr>
          <w:rFonts w:ascii="Times New Roman" w:hAnsi="Times New Roman"/>
          <w:b/>
          <w:sz w:val="26"/>
          <w:szCs w:val="26"/>
        </w:rPr>
        <w:t>точненный расчет, проведенный 12.07</w:t>
      </w:r>
      <w:r w:rsidRPr="004C7A53">
        <w:rPr>
          <w:rFonts w:ascii="Times New Roman" w:hAnsi="Times New Roman"/>
          <w:b/>
          <w:sz w:val="26"/>
          <w:szCs w:val="26"/>
        </w:rPr>
        <w:t>.202</w:t>
      </w:r>
      <w:r w:rsidR="00D92A77" w:rsidRPr="004C7A53">
        <w:rPr>
          <w:rFonts w:ascii="Times New Roman" w:hAnsi="Times New Roman"/>
          <w:b/>
          <w:sz w:val="26"/>
          <w:szCs w:val="26"/>
        </w:rPr>
        <w:t>2</w:t>
      </w:r>
      <w:r w:rsidRPr="004C7A53">
        <w:rPr>
          <w:rFonts w:ascii="Times New Roman" w:hAnsi="Times New Roman"/>
          <w:b/>
          <w:sz w:val="26"/>
          <w:szCs w:val="26"/>
        </w:rPr>
        <w:t>:</w:t>
      </w:r>
    </w:p>
    <w:p w:rsidR="007D1011" w:rsidRPr="004C7A53" w:rsidRDefault="00A75A0F" w:rsidP="007D1011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4C7A53">
        <w:rPr>
          <w:rFonts w:ascii="Times New Roman" w:hAnsi="Times New Roman"/>
          <w:b/>
          <w:sz w:val="27"/>
          <w:szCs w:val="27"/>
        </w:rPr>
        <w:t>2022</w:t>
      </w:r>
      <w:r w:rsidR="004C7A53" w:rsidRPr="004C7A53">
        <w:rPr>
          <w:rFonts w:ascii="Times New Roman" w:hAnsi="Times New Roman"/>
          <w:b/>
          <w:sz w:val="27"/>
          <w:szCs w:val="27"/>
        </w:rPr>
        <w:t xml:space="preserve"> – 2025</w:t>
      </w:r>
      <w:r w:rsidR="007D1011" w:rsidRPr="004C7A53">
        <w:rPr>
          <w:rFonts w:ascii="Times New Roman" w:hAnsi="Times New Roman"/>
          <w:b/>
          <w:sz w:val="27"/>
          <w:szCs w:val="27"/>
        </w:rPr>
        <w:t>гг.</w:t>
      </w:r>
    </w:p>
    <w:tbl>
      <w:tblPr>
        <w:tblStyle w:val="50"/>
        <w:tblW w:w="10343" w:type="dxa"/>
        <w:tblLook w:val="04A0" w:firstRow="1" w:lastRow="0" w:firstColumn="1" w:lastColumn="0" w:noHBand="0" w:noVBand="1"/>
      </w:tblPr>
      <w:tblGrid>
        <w:gridCol w:w="1617"/>
        <w:gridCol w:w="1617"/>
        <w:gridCol w:w="1617"/>
        <w:gridCol w:w="3282"/>
        <w:gridCol w:w="2210"/>
      </w:tblGrid>
      <w:tr w:rsidR="007D1011" w:rsidRPr="00FC16FA" w:rsidTr="007D1011">
        <w:tc>
          <w:tcPr>
            <w:tcW w:w="1617" w:type="dxa"/>
            <w:vMerge w:val="restart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Период</w:t>
            </w:r>
          </w:p>
        </w:tc>
        <w:tc>
          <w:tcPr>
            <w:tcW w:w="1617" w:type="dxa"/>
          </w:tcPr>
          <w:p w:rsidR="007D1011" w:rsidRPr="004C7A53" w:rsidRDefault="000D6788" w:rsidP="000D6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Прогноз, представленный в ФНС 01.03</w:t>
            </w:r>
            <w:r w:rsidR="007D1011" w:rsidRPr="004C7A53">
              <w:rPr>
                <w:rFonts w:ascii="Times New Roman" w:hAnsi="Times New Roman"/>
                <w:sz w:val="20"/>
                <w:szCs w:val="20"/>
              </w:rPr>
              <w:t>.202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17" w:type="dxa"/>
          </w:tcPr>
          <w:p w:rsidR="007D1011" w:rsidRPr="00B17FEB" w:rsidRDefault="004C7A53" w:rsidP="004C7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Прогноз, представленный в ФНС 1</w:t>
            </w:r>
            <w:r w:rsidR="007D1011" w:rsidRPr="00B17FEB">
              <w:rPr>
                <w:rFonts w:ascii="Times New Roman" w:hAnsi="Times New Roman"/>
                <w:sz w:val="20"/>
                <w:szCs w:val="20"/>
              </w:rPr>
              <w:t>2.0</w:t>
            </w:r>
            <w:r w:rsidRPr="00B17FEB">
              <w:rPr>
                <w:rFonts w:ascii="Times New Roman" w:hAnsi="Times New Roman"/>
                <w:sz w:val="20"/>
                <w:szCs w:val="20"/>
              </w:rPr>
              <w:t>7</w:t>
            </w:r>
            <w:r w:rsidR="007D1011" w:rsidRPr="00B17FEB">
              <w:rPr>
                <w:rFonts w:ascii="Times New Roman" w:hAnsi="Times New Roman"/>
                <w:sz w:val="20"/>
                <w:szCs w:val="20"/>
              </w:rPr>
              <w:t>.202</w:t>
            </w:r>
            <w:r w:rsidRPr="00B17F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492" w:type="dxa"/>
            <w:gridSpan w:val="2"/>
          </w:tcPr>
          <w:p w:rsidR="007D1011" w:rsidRPr="00FC16FA" w:rsidRDefault="007D1011" w:rsidP="004C7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Отклонение прогноза, предст</w:t>
            </w:r>
            <w:r w:rsidR="004C7A53" w:rsidRPr="004C7A53">
              <w:rPr>
                <w:rFonts w:ascii="Times New Roman" w:hAnsi="Times New Roman"/>
                <w:sz w:val="20"/>
                <w:szCs w:val="20"/>
              </w:rPr>
              <w:t>авленного в июл</w:t>
            </w:r>
            <w:r w:rsidR="000D6788" w:rsidRPr="004C7A53">
              <w:rPr>
                <w:rFonts w:ascii="Times New Roman" w:hAnsi="Times New Roman"/>
                <w:sz w:val="20"/>
                <w:szCs w:val="20"/>
              </w:rPr>
              <w:t>е 2022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 xml:space="preserve"> года от п</w:t>
            </w:r>
            <w:r w:rsidR="000D6788" w:rsidRPr="004C7A53">
              <w:rPr>
                <w:rFonts w:ascii="Times New Roman" w:hAnsi="Times New Roman"/>
                <w:sz w:val="20"/>
                <w:szCs w:val="20"/>
              </w:rPr>
              <w:t>р</w:t>
            </w:r>
            <w:r w:rsidR="004C7A53" w:rsidRPr="004C7A53">
              <w:rPr>
                <w:rFonts w:ascii="Times New Roman" w:hAnsi="Times New Roman"/>
                <w:sz w:val="20"/>
                <w:szCs w:val="20"/>
              </w:rPr>
              <w:t>огноза, представленного в март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>е 202</w:t>
            </w:r>
            <w:r w:rsidR="004C7A53" w:rsidRPr="004C7A53">
              <w:rPr>
                <w:rFonts w:ascii="Times New Roman" w:hAnsi="Times New Roman"/>
                <w:sz w:val="20"/>
                <w:szCs w:val="20"/>
              </w:rPr>
              <w:t>2</w:t>
            </w:r>
            <w:r w:rsidRPr="004C7A5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7D1011" w:rsidRPr="004C7A53" w:rsidTr="007D1011">
        <w:tc>
          <w:tcPr>
            <w:tcW w:w="1617" w:type="dxa"/>
            <w:vMerge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17" w:type="dxa"/>
          </w:tcPr>
          <w:p w:rsidR="007D1011" w:rsidRPr="00B17FEB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:rsidR="007D1011" w:rsidRPr="004C7A53" w:rsidRDefault="004C7A5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3=2-1</w:t>
            </w:r>
          </w:p>
        </w:tc>
        <w:tc>
          <w:tcPr>
            <w:tcW w:w="2210" w:type="dxa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4=2/1*100%</w:t>
            </w:r>
          </w:p>
        </w:tc>
      </w:tr>
      <w:tr w:rsidR="007D1011" w:rsidRPr="004C7A53" w:rsidTr="007D1011">
        <w:tc>
          <w:tcPr>
            <w:tcW w:w="1617" w:type="dxa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617" w:type="dxa"/>
          </w:tcPr>
          <w:p w:rsidR="007D1011" w:rsidRPr="004C7A53" w:rsidRDefault="008E4EB6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3 395 992</w:t>
            </w:r>
          </w:p>
        </w:tc>
        <w:tc>
          <w:tcPr>
            <w:tcW w:w="1617" w:type="dxa"/>
          </w:tcPr>
          <w:p w:rsidR="007D1011" w:rsidRPr="00BC2A15" w:rsidRDefault="00BC2A15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15">
              <w:rPr>
                <w:rFonts w:ascii="Times New Roman" w:hAnsi="Times New Roman"/>
                <w:sz w:val="20"/>
                <w:szCs w:val="20"/>
              </w:rPr>
              <w:t>3 549 405</w:t>
            </w:r>
          </w:p>
        </w:tc>
        <w:tc>
          <w:tcPr>
            <w:tcW w:w="3282" w:type="dxa"/>
          </w:tcPr>
          <w:p w:rsidR="007D1011" w:rsidRPr="004C7A5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+153 413</w:t>
            </w:r>
          </w:p>
        </w:tc>
        <w:tc>
          <w:tcPr>
            <w:tcW w:w="2210" w:type="dxa"/>
          </w:tcPr>
          <w:p w:rsidR="007D1011" w:rsidRPr="00501C9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C93">
              <w:rPr>
                <w:rFonts w:ascii="Times New Roman" w:hAnsi="Times New Roman"/>
                <w:sz w:val="20"/>
                <w:szCs w:val="20"/>
              </w:rPr>
              <w:t>104,5%</w:t>
            </w:r>
          </w:p>
        </w:tc>
      </w:tr>
      <w:tr w:rsidR="007D1011" w:rsidRPr="00FC16FA" w:rsidTr="007D1011">
        <w:tc>
          <w:tcPr>
            <w:tcW w:w="1617" w:type="dxa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617" w:type="dxa"/>
          </w:tcPr>
          <w:p w:rsidR="007D1011" w:rsidRPr="004C7A53" w:rsidRDefault="008E4EB6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3 630 986</w:t>
            </w:r>
          </w:p>
        </w:tc>
        <w:tc>
          <w:tcPr>
            <w:tcW w:w="1617" w:type="dxa"/>
          </w:tcPr>
          <w:p w:rsidR="007D1011" w:rsidRPr="00BC2A15" w:rsidRDefault="00BC2A15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3 660 349</w:t>
            </w:r>
          </w:p>
        </w:tc>
        <w:tc>
          <w:tcPr>
            <w:tcW w:w="3282" w:type="dxa"/>
          </w:tcPr>
          <w:p w:rsidR="007D1011" w:rsidRPr="004C7A5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+29 363</w:t>
            </w:r>
          </w:p>
        </w:tc>
        <w:tc>
          <w:tcPr>
            <w:tcW w:w="2210" w:type="dxa"/>
          </w:tcPr>
          <w:p w:rsidR="007D1011" w:rsidRPr="00501C9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C93">
              <w:rPr>
                <w:rFonts w:ascii="Times New Roman" w:hAnsi="Times New Roman"/>
                <w:sz w:val="20"/>
                <w:szCs w:val="20"/>
              </w:rPr>
              <w:t>100,8%</w:t>
            </w:r>
          </w:p>
        </w:tc>
      </w:tr>
      <w:tr w:rsidR="007D1011" w:rsidRPr="00FC16FA" w:rsidTr="007D1011">
        <w:tc>
          <w:tcPr>
            <w:tcW w:w="1617" w:type="dxa"/>
          </w:tcPr>
          <w:p w:rsidR="007D1011" w:rsidRPr="004C7A53" w:rsidRDefault="007D1011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17" w:type="dxa"/>
          </w:tcPr>
          <w:p w:rsidR="007D1011" w:rsidRPr="004C7A53" w:rsidRDefault="008E4EB6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A53">
              <w:rPr>
                <w:rFonts w:ascii="Times New Roman" w:hAnsi="Times New Roman"/>
                <w:sz w:val="20"/>
                <w:szCs w:val="20"/>
              </w:rPr>
              <w:t>3 782 587</w:t>
            </w:r>
          </w:p>
        </w:tc>
        <w:tc>
          <w:tcPr>
            <w:tcW w:w="1617" w:type="dxa"/>
          </w:tcPr>
          <w:p w:rsidR="007D1011" w:rsidRPr="00BC2A15" w:rsidRDefault="00BC2A15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3 801 322</w:t>
            </w:r>
          </w:p>
        </w:tc>
        <w:tc>
          <w:tcPr>
            <w:tcW w:w="3282" w:type="dxa"/>
          </w:tcPr>
          <w:p w:rsidR="007D1011" w:rsidRPr="004C7A5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+18 735</w:t>
            </w:r>
          </w:p>
        </w:tc>
        <w:tc>
          <w:tcPr>
            <w:tcW w:w="2210" w:type="dxa"/>
          </w:tcPr>
          <w:p w:rsidR="007D1011" w:rsidRPr="00501C9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100,5%</w:t>
            </w:r>
          </w:p>
        </w:tc>
      </w:tr>
      <w:tr w:rsidR="004C7A53" w:rsidRPr="00FC16FA" w:rsidTr="007D1011">
        <w:tc>
          <w:tcPr>
            <w:tcW w:w="1617" w:type="dxa"/>
          </w:tcPr>
          <w:p w:rsidR="004C7A53" w:rsidRPr="00BA6A6E" w:rsidRDefault="004C7A5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A6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617" w:type="dxa"/>
          </w:tcPr>
          <w:p w:rsidR="004C7A53" w:rsidRPr="00BA6A6E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3 947 791</w:t>
            </w:r>
          </w:p>
        </w:tc>
        <w:tc>
          <w:tcPr>
            <w:tcW w:w="1617" w:type="dxa"/>
          </w:tcPr>
          <w:p w:rsidR="004C7A53" w:rsidRPr="00BC2A15" w:rsidRDefault="00BC2A15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3 958 303</w:t>
            </w:r>
          </w:p>
        </w:tc>
        <w:tc>
          <w:tcPr>
            <w:tcW w:w="3282" w:type="dxa"/>
          </w:tcPr>
          <w:p w:rsidR="004C7A53" w:rsidRPr="00501C9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C93">
              <w:rPr>
                <w:rFonts w:ascii="Times New Roman" w:hAnsi="Times New Roman"/>
                <w:sz w:val="20"/>
                <w:szCs w:val="20"/>
              </w:rPr>
              <w:t>+10 512</w:t>
            </w:r>
          </w:p>
        </w:tc>
        <w:tc>
          <w:tcPr>
            <w:tcW w:w="2210" w:type="dxa"/>
          </w:tcPr>
          <w:p w:rsidR="004C7A53" w:rsidRPr="00501C93" w:rsidRDefault="00501C93" w:rsidP="007D10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100,3%</w:t>
            </w:r>
          </w:p>
        </w:tc>
      </w:tr>
    </w:tbl>
    <w:p w:rsidR="00BA6A6E" w:rsidRDefault="00BA6A6E" w:rsidP="009A57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A57C3" w:rsidRDefault="009A57C3" w:rsidP="009A57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1C93">
        <w:rPr>
          <w:rFonts w:ascii="Times New Roman" w:hAnsi="Times New Roman"/>
          <w:sz w:val="26"/>
          <w:szCs w:val="26"/>
        </w:rPr>
        <w:t>Оценка поступлений на 202</w:t>
      </w:r>
      <w:r w:rsidR="0044001A" w:rsidRPr="00501C93">
        <w:rPr>
          <w:rFonts w:ascii="Times New Roman" w:hAnsi="Times New Roman"/>
          <w:sz w:val="26"/>
          <w:szCs w:val="26"/>
        </w:rPr>
        <w:t>2</w:t>
      </w:r>
      <w:r w:rsidRPr="00501C93">
        <w:rPr>
          <w:rFonts w:ascii="Times New Roman" w:hAnsi="Times New Roman"/>
          <w:sz w:val="26"/>
          <w:szCs w:val="26"/>
        </w:rPr>
        <w:t xml:space="preserve"> год и прогноз поступлений на 202</w:t>
      </w:r>
      <w:r w:rsidR="0044001A" w:rsidRPr="00501C93">
        <w:rPr>
          <w:rFonts w:ascii="Times New Roman" w:hAnsi="Times New Roman"/>
          <w:sz w:val="26"/>
          <w:szCs w:val="26"/>
        </w:rPr>
        <w:t>3</w:t>
      </w:r>
      <w:r w:rsidRPr="00501C93">
        <w:rPr>
          <w:rFonts w:ascii="Times New Roman" w:hAnsi="Times New Roman"/>
          <w:sz w:val="26"/>
          <w:szCs w:val="26"/>
        </w:rPr>
        <w:t>-202</w:t>
      </w:r>
      <w:r w:rsidR="004C7A53" w:rsidRPr="00501C93">
        <w:rPr>
          <w:rFonts w:ascii="Times New Roman" w:hAnsi="Times New Roman"/>
          <w:sz w:val="26"/>
          <w:szCs w:val="26"/>
        </w:rPr>
        <w:t>5</w:t>
      </w:r>
      <w:r w:rsidR="00501C93" w:rsidRPr="00501C93">
        <w:rPr>
          <w:rFonts w:ascii="Times New Roman" w:hAnsi="Times New Roman"/>
          <w:sz w:val="26"/>
          <w:szCs w:val="26"/>
        </w:rPr>
        <w:t>гг. увеличены</w:t>
      </w:r>
      <w:r w:rsidRPr="00501C93">
        <w:rPr>
          <w:rFonts w:ascii="Times New Roman" w:hAnsi="Times New Roman"/>
          <w:sz w:val="26"/>
          <w:szCs w:val="26"/>
        </w:rPr>
        <w:t xml:space="preserve"> по отношению к информации, представленной на уровень ФНС России</w:t>
      </w:r>
      <w:r w:rsidR="004C7A53" w:rsidRPr="00501C93">
        <w:rPr>
          <w:rFonts w:ascii="Times New Roman" w:hAnsi="Times New Roman"/>
          <w:sz w:val="26"/>
          <w:szCs w:val="26"/>
        </w:rPr>
        <w:t xml:space="preserve"> 01.03</w:t>
      </w:r>
      <w:r w:rsidR="00C803EE" w:rsidRPr="00501C93">
        <w:rPr>
          <w:rFonts w:ascii="Times New Roman" w:hAnsi="Times New Roman"/>
          <w:sz w:val="26"/>
          <w:szCs w:val="26"/>
        </w:rPr>
        <w:t>.202</w:t>
      </w:r>
      <w:r w:rsidR="004C7A53" w:rsidRPr="00501C93">
        <w:rPr>
          <w:rFonts w:ascii="Times New Roman" w:hAnsi="Times New Roman"/>
          <w:sz w:val="26"/>
          <w:szCs w:val="26"/>
        </w:rPr>
        <w:t>2</w:t>
      </w:r>
      <w:r w:rsidRPr="00501C93">
        <w:rPr>
          <w:rFonts w:ascii="Times New Roman" w:hAnsi="Times New Roman"/>
          <w:sz w:val="26"/>
          <w:szCs w:val="26"/>
        </w:rPr>
        <w:t xml:space="preserve">, по следующим причинам: </w:t>
      </w:r>
    </w:p>
    <w:p w:rsidR="00BA0C50" w:rsidRDefault="00BA0C50" w:rsidP="009A57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A3AD1" w:rsidRPr="00501C93" w:rsidRDefault="006A3AD1" w:rsidP="009A57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B765D">
        <w:rPr>
          <w:rFonts w:ascii="Times New Roman" w:hAnsi="Times New Roman"/>
          <w:sz w:val="26"/>
          <w:szCs w:val="26"/>
        </w:rPr>
        <w:t>показатели пересчитаны с учетом фактически сложивше</w:t>
      </w:r>
      <w:r>
        <w:rPr>
          <w:rFonts w:ascii="Times New Roman" w:hAnsi="Times New Roman"/>
          <w:sz w:val="26"/>
          <w:szCs w:val="26"/>
        </w:rPr>
        <w:t>йся налоговой базы за 2021</w:t>
      </w:r>
      <w:r w:rsidRPr="005B765D">
        <w:rPr>
          <w:rFonts w:ascii="Times New Roman" w:hAnsi="Times New Roman"/>
          <w:sz w:val="26"/>
          <w:szCs w:val="26"/>
        </w:rPr>
        <w:t xml:space="preserve"> год</w:t>
      </w:r>
      <w:r w:rsidRPr="00C244F2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>сходя из отчета по форме №5-НИО;</w:t>
      </w:r>
    </w:p>
    <w:p w:rsidR="00AC6FC0" w:rsidRPr="00501C93" w:rsidRDefault="00AC6FC0" w:rsidP="00AC6F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1C93">
        <w:rPr>
          <w:rFonts w:ascii="Times New Roman" w:hAnsi="Times New Roman"/>
          <w:sz w:val="26"/>
          <w:szCs w:val="26"/>
        </w:rPr>
        <w:t xml:space="preserve">- </w:t>
      </w:r>
      <w:r w:rsidR="00C27398" w:rsidRPr="004D0768">
        <w:rPr>
          <w:rFonts w:ascii="Times New Roman" w:hAnsi="Times New Roman"/>
          <w:sz w:val="26"/>
          <w:szCs w:val="26"/>
        </w:rPr>
        <w:t xml:space="preserve">показатели пересчитаны с учетом имеющихся фактических поступлений за </w:t>
      </w:r>
      <w:r w:rsidR="00C27398">
        <w:rPr>
          <w:rFonts w:ascii="Times New Roman" w:hAnsi="Times New Roman"/>
          <w:sz w:val="26"/>
          <w:szCs w:val="26"/>
        </w:rPr>
        <w:t>1 полугодие 2022</w:t>
      </w:r>
      <w:r w:rsidR="00C27398" w:rsidRPr="004D0768">
        <w:rPr>
          <w:rFonts w:ascii="Times New Roman" w:hAnsi="Times New Roman"/>
          <w:sz w:val="26"/>
          <w:szCs w:val="26"/>
        </w:rPr>
        <w:t xml:space="preserve"> года</w:t>
      </w:r>
      <w:r w:rsidRPr="00501C93">
        <w:rPr>
          <w:rFonts w:ascii="Times New Roman" w:hAnsi="Times New Roman"/>
          <w:sz w:val="26"/>
          <w:szCs w:val="26"/>
        </w:rPr>
        <w:t xml:space="preserve"> (согласно отчета по форме №1-НМ)</w:t>
      </w:r>
      <w:r w:rsidR="00501C93" w:rsidRPr="00501C93">
        <w:rPr>
          <w:rFonts w:ascii="Times New Roman" w:hAnsi="Times New Roman"/>
          <w:sz w:val="26"/>
          <w:szCs w:val="26"/>
        </w:rPr>
        <w:t>:</w:t>
      </w:r>
    </w:p>
    <w:p w:rsidR="00501C93" w:rsidRPr="00501C93" w:rsidRDefault="00501C93" w:rsidP="00501C9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1C93">
        <w:rPr>
          <w:rFonts w:ascii="Times New Roman" w:hAnsi="Times New Roman"/>
          <w:sz w:val="26"/>
          <w:szCs w:val="26"/>
        </w:rPr>
        <w:t>Динамика фактических поступлений (согласно отчета по форме №1-НМ) по состоянию на: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501C93" w:rsidRPr="00501C93" w:rsidTr="00577E8B">
        <w:tc>
          <w:tcPr>
            <w:tcW w:w="2477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01.07.2021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01.07.2022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Отклонение (+,-)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Отклонение, %</w:t>
            </w:r>
          </w:p>
        </w:tc>
      </w:tr>
      <w:tr w:rsidR="00501C93" w:rsidRPr="00501C93" w:rsidTr="00577E8B">
        <w:tc>
          <w:tcPr>
            <w:tcW w:w="2477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1 677 083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1 789 675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+112 592</w:t>
            </w:r>
          </w:p>
        </w:tc>
        <w:tc>
          <w:tcPr>
            <w:tcW w:w="2478" w:type="dxa"/>
          </w:tcPr>
          <w:p w:rsidR="00501C93" w:rsidRPr="00501C93" w:rsidRDefault="00501C93" w:rsidP="00577E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C93">
              <w:rPr>
                <w:rFonts w:ascii="Times New Roman" w:hAnsi="Times New Roman"/>
                <w:sz w:val="26"/>
                <w:szCs w:val="26"/>
              </w:rPr>
              <w:t>106,7%</w:t>
            </w:r>
          </w:p>
        </w:tc>
      </w:tr>
    </w:tbl>
    <w:p w:rsidR="00501C93" w:rsidRPr="00FC16FA" w:rsidRDefault="00501C93" w:rsidP="00AC6F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5424D" w:rsidRDefault="00C5424D" w:rsidP="00C542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1C93">
        <w:rPr>
          <w:rFonts w:ascii="Times New Roman" w:hAnsi="Times New Roman"/>
          <w:sz w:val="26"/>
          <w:szCs w:val="26"/>
        </w:rPr>
        <w:t xml:space="preserve">- изменились показатели </w:t>
      </w:r>
      <w:r w:rsidR="00501C93" w:rsidRPr="00501C93">
        <w:rPr>
          <w:rFonts w:ascii="Times New Roman" w:hAnsi="Times New Roman"/>
          <w:sz w:val="26"/>
          <w:szCs w:val="26"/>
        </w:rPr>
        <w:t xml:space="preserve">Департамента экономического развития Брянской области и </w:t>
      </w:r>
      <w:r w:rsidRPr="00501C93">
        <w:rPr>
          <w:rFonts w:ascii="Times New Roman" w:hAnsi="Times New Roman"/>
          <w:sz w:val="26"/>
          <w:szCs w:val="26"/>
        </w:rPr>
        <w:t xml:space="preserve">Минэкономразвития </w:t>
      </w:r>
      <w:r w:rsidRPr="00501C93">
        <w:rPr>
          <w:rFonts w:ascii="Times New Roman" w:hAnsi="Times New Roman"/>
          <w:bCs/>
          <w:color w:val="000000"/>
          <w:sz w:val="26"/>
          <w:szCs w:val="26"/>
        </w:rPr>
        <w:t xml:space="preserve">Российской Федерации </w:t>
      </w:r>
      <w:r w:rsidR="00501C93" w:rsidRPr="00501C93">
        <w:rPr>
          <w:rFonts w:ascii="Times New Roman" w:hAnsi="Times New Roman"/>
          <w:sz w:val="26"/>
          <w:szCs w:val="26"/>
        </w:rPr>
        <w:t>на 2022 – 2025</w:t>
      </w:r>
      <w:r w:rsidRPr="00501C93">
        <w:rPr>
          <w:rFonts w:ascii="Times New Roman" w:hAnsi="Times New Roman"/>
          <w:sz w:val="26"/>
          <w:szCs w:val="26"/>
        </w:rPr>
        <w:t>гг.</w:t>
      </w:r>
    </w:p>
    <w:p w:rsidR="00501C93" w:rsidRDefault="00501C93" w:rsidP="00C542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7DFD" w:rsidRPr="00696891" w:rsidRDefault="00FF7DFD" w:rsidP="005B76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FF7DFD" w:rsidRPr="00696891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567" w:right="851" w:bottom="851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9B3" w:rsidRDefault="004F59B3">
      <w:pPr>
        <w:spacing w:after="0" w:line="240" w:lineRule="auto"/>
      </w:pPr>
      <w:r>
        <w:separator/>
      </w:r>
    </w:p>
  </w:endnote>
  <w:endnote w:type="continuationSeparator" w:id="0">
    <w:p w:rsidR="004F59B3" w:rsidRDefault="004F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Times New Roman"/>
    <w:charset w:val="59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9B3" w:rsidRDefault="004F59B3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4F59B3" w:rsidRDefault="004F59B3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9B3" w:rsidRDefault="004F59B3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>
      <w:rPr>
        <w:rFonts w:ascii="Times New Roman" w:hAnsi="Times New Roman"/>
        <w:i/>
        <w:noProof/>
        <w:color w:val="FFFFFF" w:themeColor="background1"/>
        <w:sz w:val="16"/>
      </w:rPr>
      <w:t>Расчет_Налог на имущество организаций_3200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9B3" w:rsidRDefault="004F59B3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E21D3C">
      <w:rPr>
        <w:i/>
        <w:noProof/>
        <w:color w:val="FFFFFF" w:themeColor="background1"/>
        <w:sz w:val="16"/>
      </w:rPr>
      <w:t>22.07.2022 11:13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9B3" w:rsidRDefault="004F59B3">
      <w:pPr>
        <w:spacing w:after="0" w:line="240" w:lineRule="auto"/>
      </w:pPr>
      <w:r>
        <w:separator/>
      </w:r>
    </w:p>
  </w:footnote>
  <w:footnote w:type="continuationSeparator" w:id="0">
    <w:p w:rsidR="004F59B3" w:rsidRDefault="004F5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9B3" w:rsidRDefault="004F59B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E21D3C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37187"/>
    <w:multiLevelType w:val="hybridMultilevel"/>
    <w:tmpl w:val="DDF81E82"/>
    <w:lvl w:ilvl="0" w:tplc="D736E5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76C"/>
    <w:rsid w:val="9EF7D4DD"/>
    <w:rsid w:val="B6E5AA54"/>
    <w:rsid w:val="CF5F93CB"/>
    <w:rsid w:val="EF6650A0"/>
    <w:rsid w:val="F7F767F9"/>
    <w:rsid w:val="FBBF869A"/>
    <w:rsid w:val="FBE9F903"/>
    <w:rsid w:val="FBF7C8DA"/>
    <w:rsid w:val="FCBF1B14"/>
    <w:rsid w:val="0000042E"/>
    <w:rsid w:val="00000BBF"/>
    <w:rsid w:val="000016DE"/>
    <w:rsid w:val="0000344C"/>
    <w:rsid w:val="0000369F"/>
    <w:rsid w:val="000046BE"/>
    <w:rsid w:val="00004F5B"/>
    <w:rsid w:val="00005023"/>
    <w:rsid w:val="0000517D"/>
    <w:rsid w:val="00005B4D"/>
    <w:rsid w:val="00005F2E"/>
    <w:rsid w:val="000071EB"/>
    <w:rsid w:val="000072BC"/>
    <w:rsid w:val="00007700"/>
    <w:rsid w:val="00007F11"/>
    <w:rsid w:val="0001053F"/>
    <w:rsid w:val="000109D6"/>
    <w:rsid w:val="0001240E"/>
    <w:rsid w:val="000138BF"/>
    <w:rsid w:val="00014208"/>
    <w:rsid w:val="00014A76"/>
    <w:rsid w:val="0001502D"/>
    <w:rsid w:val="00015131"/>
    <w:rsid w:val="0001515A"/>
    <w:rsid w:val="00015431"/>
    <w:rsid w:val="00015D3C"/>
    <w:rsid w:val="00016589"/>
    <w:rsid w:val="00016609"/>
    <w:rsid w:val="000169DB"/>
    <w:rsid w:val="0002042C"/>
    <w:rsid w:val="00020872"/>
    <w:rsid w:val="00020F59"/>
    <w:rsid w:val="00022B98"/>
    <w:rsid w:val="00023F88"/>
    <w:rsid w:val="000245C9"/>
    <w:rsid w:val="000247E3"/>
    <w:rsid w:val="000250C1"/>
    <w:rsid w:val="0002522D"/>
    <w:rsid w:val="00025EC2"/>
    <w:rsid w:val="00030D9D"/>
    <w:rsid w:val="00031DE6"/>
    <w:rsid w:val="0003246A"/>
    <w:rsid w:val="00032F47"/>
    <w:rsid w:val="0003332B"/>
    <w:rsid w:val="000339FB"/>
    <w:rsid w:val="00033D86"/>
    <w:rsid w:val="0003451F"/>
    <w:rsid w:val="0003452B"/>
    <w:rsid w:val="00034AFC"/>
    <w:rsid w:val="000353C4"/>
    <w:rsid w:val="000359AF"/>
    <w:rsid w:val="00043C9F"/>
    <w:rsid w:val="0004437F"/>
    <w:rsid w:val="00044519"/>
    <w:rsid w:val="0004451A"/>
    <w:rsid w:val="000462B0"/>
    <w:rsid w:val="0004654E"/>
    <w:rsid w:val="00047B89"/>
    <w:rsid w:val="0005292B"/>
    <w:rsid w:val="00053472"/>
    <w:rsid w:val="00053761"/>
    <w:rsid w:val="0005498E"/>
    <w:rsid w:val="000549D6"/>
    <w:rsid w:val="00054EE5"/>
    <w:rsid w:val="000551DA"/>
    <w:rsid w:val="00055B0D"/>
    <w:rsid w:val="000560EF"/>
    <w:rsid w:val="00056750"/>
    <w:rsid w:val="00056974"/>
    <w:rsid w:val="00056F09"/>
    <w:rsid w:val="000570C5"/>
    <w:rsid w:val="00057167"/>
    <w:rsid w:val="000578EC"/>
    <w:rsid w:val="00057D7D"/>
    <w:rsid w:val="00057F16"/>
    <w:rsid w:val="00060212"/>
    <w:rsid w:val="0006064B"/>
    <w:rsid w:val="00060E77"/>
    <w:rsid w:val="000610E3"/>
    <w:rsid w:val="000612B7"/>
    <w:rsid w:val="0006161E"/>
    <w:rsid w:val="000622E1"/>
    <w:rsid w:val="0006256F"/>
    <w:rsid w:val="00063148"/>
    <w:rsid w:val="00063F4C"/>
    <w:rsid w:val="000646B8"/>
    <w:rsid w:val="000665C8"/>
    <w:rsid w:val="0006666F"/>
    <w:rsid w:val="000670B8"/>
    <w:rsid w:val="000670CD"/>
    <w:rsid w:val="00070903"/>
    <w:rsid w:val="00071401"/>
    <w:rsid w:val="00071BB9"/>
    <w:rsid w:val="00071E58"/>
    <w:rsid w:val="000721C1"/>
    <w:rsid w:val="000721C6"/>
    <w:rsid w:val="00072FF6"/>
    <w:rsid w:val="0007363D"/>
    <w:rsid w:val="00073D93"/>
    <w:rsid w:val="0007532D"/>
    <w:rsid w:val="000766AE"/>
    <w:rsid w:val="00077058"/>
    <w:rsid w:val="000772A0"/>
    <w:rsid w:val="0007767D"/>
    <w:rsid w:val="00077D12"/>
    <w:rsid w:val="00080D96"/>
    <w:rsid w:val="00081175"/>
    <w:rsid w:val="00081423"/>
    <w:rsid w:val="000818B4"/>
    <w:rsid w:val="00082A9C"/>
    <w:rsid w:val="00083D94"/>
    <w:rsid w:val="00083F51"/>
    <w:rsid w:val="0008459E"/>
    <w:rsid w:val="0008471E"/>
    <w:rsid w:val="00084FDF"/>
    <w:rsid w:val="000855CA"/>
    <w:rsid w:val="00085886"/>
    <w:rsid w:val="00086976"/>
    <w:rsid w:val="000875DF"/>
    <w:rsid w:val="00087679"/>
    <w:rsid w:val="00087B79"/>
    <w:rsid w:val="000902B9"/>
    <w:rsid w:val="00091E5A"/>
    <w:rsid w:val="00091F7D"/>
    <w:rsid w:val="000927E7"/>
    <w:rsid w:val="0009289D"/>
    <w:rsid w:val="00092943"/>
    <w:rsid w:val="000937A9"/>
    <w:rsid w:val="000937D5"/>
    <w:rsid w:val="00093AC3"/>
    <w:rsid w:val="00093C16"/>
    <w:rsid w:val="00093FF3"/>
    <w:rsid w:val="000947BA"/>
    <w:rsid w:val="00094B22"/>
    <w:rsid w:val="0009539B"/>
    <w:rsid w:val="00095907"/>
    <w:rsid w:val="00095EF5"/>
    <w:rsid w:val="00097BCE"/>
    <w:rsid w:val="000A0ECA"/>
    <w:rsid w:val="000A0FC1"/>
    <w:rsid w:val="000A16C2"/>
    <w:rsid w:val="000A3167"/>
    <w:rsid w:val="000A338A"/>
    <w:rsid w:val="000A3621"/>
    <w:rsid w:val="000A3A09"/>
    <w:rsid w:val="000A456B"/>
    <w:rsid w:val="000A475C"/>
    <w:rsid w:val="000A605E"/>
    <w:rsid w:val="000A61E3"/>
    <w:rsid w:val="000A6BD3"/>
    <w:rsid w:val="000A70F3"/>
    <w:rsid w:val="000A7382"/>
    <w:rsid w:val="000A7481"/>
    <w:rsid w:val="000B080F"/>
    <w:rsid w:val="000B12DB"/>
    <w:rsid w:val="000B1653"/>
    <w:rsid w:val="000B17C6"/>
    <w:rsid w:val="000B1883"/>
    <w:rsid w:val="000B2353"/>
    <w:rsid w:val="000B2CFD"/>
    <w:rsid w:val="000B2EE9"/>
    <w:rsid w:val="000B3A6D"/>
    <w:rsid w:val="000B3BC9"/>
    <w:rsid w:val="000B47C3"/>
    <w:rsid w:val="000B4A7F"/>
    <w:rsid w:val="000B4F25"/>
    <w:rsid w:val="000B516D"/>
    <w:rsid w:val="000B5FF6"/>
    <w:rsid w:val="000B6AFD"/>
    <w:rsid w:val="000C0230"/>
    <w:rsid w:val="000C0941"/>
    <w:rsid w:val="000C094E"/>
    <w:rsid w:val="000C1435"/>
    <w:rsid w:val="000C2D6E"/>
    <w:rsid w:val="000C2FC7"/>
    <w:rsid w:val="000C3314"/>
    <w:rsid w:val="000C3DA5"/>
    <w:rsid w:val="000C4903"/>
    <w:rsid w:val="000C512F"/>
    <w:rsid w:val="000C70C5"/>
    <w:rsid w:val="000C7124"/>
    <w:rsid w:val="000C72E7"/>
    <w:rsid w:val="000D0129"/>
    <w:rsid w:val="000D0969"/>
    <w:rsid w:val="000D1DFC"/>
    <w:rsid w:val="000D218B"/>
    <w:rsid w:val="000D39F9"/>
    <w:rsid w:val="000D3AE5"/>
    <w:rsid w:val="000D476F"/>
    <w:rsid w:val="000D5076"/>
    <w:rsid w:val="000D599D"/>
    <w:rsid w:val="000D6788"/>
    <w:rsid w:val="000D6DDF"/>
    <w:rsid w:val="000D7935"/>
    <w:rsid w:val="000D7AD2"/>
    <w:rsid w:val="000E090E"/>
    <w:rsid w:val="000E0D30"/>
    <w:rsid w:val="000E0D63"/>
    <w:rsid w:val="000E14F7"/>
    <w:rsid w:val="000E215B"/>
    <w:rsid w:val="000E2B3E"/>
    <w:rsid w:val="000E39F5"/>
    <w:rsid w:val="000E5134"/>
    <w:rsid w:val="000E53B9"/>
    <w:rsid w:val="000E6A4F"/>
    <w:rsid w:val="000E780A"/>
    <w:rsid w:val="000F09E6"/>
    <w:rsid w:val="000F0EA6"/>
    <w:rsid w:val="000F17A5"/>
    <w:rsid w:val="000F1FCE"/>
    <w:rsid w:val="000F2C2D"/>
    <w:rsid w:val="000F34CF"/>
    <w:rsid w:val="000F3625"/>
    <w:rsid w:val="000F3815"/>
    <w:rsid w:val="000F3A01"/>
    <w:rsid w:val="000F4ADB"/>
    <w:rsid w:val="000F4E17"/>
    <w:rsid w:val="000F5205"/>
    <w:rsid w:val="000F559B"/>
    <w:rsid w:val="000F57E4"/>
    <w:rsid w:val="000F580E"/>
    <w:rsid w:val="00100345"/>
    <w:rsid w:val="00101085"/>
    <w:rsid w:val="0010294E"/>
    <w:rsid w:val="0010356E"/>
    <w:rsid w:val="001044B6"/>
    <w:rsid w:val="0010578A"/>
    <w:rsid w:val="00106F11"/>
    <w:rsid w:val="00110067"/>
    <w:rsid w:val="001102ED"/>
    <w:rsid w:val="001110BD"/>
    <w:rsid w:val="00111545"/>
    <w:rsid w:val="001115A5"/>
    <w:rsid w:val="00111DFE"/>
    <w:rsid w:val="00111E42"/>
    <w:rsid w:val="001128A7"/>
    <w:rsid w:val="00112F07"/>
    <w:rsid w:val="00112FF0"/>
    <w:rsid w:val="001134FB"/>
    <w:rsid w:val="00113BC1"/>
    <w:rsid w:val="0011521C"/>
    <w:rsid w:val="00115F73"/>
    <w:rsid w:val="00116153"/>
    <w:rsid w:val="001164F5"/>
    <w:rsid w:val="00116E70"/>
    <w:rsid w:val="00117F5C"/>
    <w:rsid w:val="00117FF2"/>
    <w:rsid w:val="00120429"/>
    <w:rsid w:val="00120F77"/>
    <w:rsid w:val="00121764"/>
    <w:rsid w:val="00122067"/>
    <w:rsid w:val="00122156"/>
    <w:rsid w:val="00123B99"/>
    <w:rsid w:val="00124C80"/>
    <w:rsid w:val="001250F1"/>
    <w:rsid w:val="0012538A"/>
    <w:rsid w:val="00125C22"/>
    <w:rsid w:val="001278CE"/>
    <w:rsid w:val="00127AF4"/>
    <w:rsid w:val="001302E4"/>
    <w:rsid w:val="00130747"/>
    <w:rsid w:val="001308DF"/>
    <w:rsid w:val="00130F50"/>
    <w:rsid w:val="00132276"/>
    <w:rsid w:val="001325C1"/>
    <w:rsid w:val="00132706"/>
    <w:rsid w:val="00132795"/>
    <w:rsid w:val="00132A12"/>
    <w:rsid w:val="00133C08"/>
    <w:rsid w:val="001355F5"/>
    <w:rsid w:val="00136B6B"/>
    <w:rsid w:val="001370B0"/>
    <w:rsid w:val="00140169"/>
    <w:rsid w:val="00140BF1"/>
    <w:rsid w:val="00140EB3"/>
    <w:rsid w:val="00140F5D"/>
    <w:rsid w:val="0014175D"/>
    <w:rsid w:val="00143318"/>
    <w:rsid w:val="00144436"/>
    <w:rsid w:val="0014461E"/>
    <w:rsid w:val="00144E51"/>
    <w:rsid w:val="00145B8F"/>
    <w:rsid w:val="00145D44"/>
    <w:rsid w:val="00145FB7"/>
    <w:rsid w:val="001469DB"/>
    <w:rsid w:val="00146A10"/>
    <w:rsid w:val="00146D28"/>
    <w:rsid w:val="00147163"/>
    <w:rsid w:val="0015077A"/>
    <w:rsid w:val="00150B53"/>
    <w:rsid w:val="00150D33"/>
    <w:rsid w:val="001511B4"/>
    <w:rsid w:val="00152011"/>
    <w:rsid w:val="00152F23"/>
    <w:rsid w:val="00154855"/>
    <w:rsid w:val="001555BD"/>
    <w:rsid w:val="00156417"/>
    <w:rsid w:val="0015694D"/>
    <w:rsid w:val="00157A36"/>
    <w:rsid w:val="00157BAB"/>
    <w:rsid w:val="00157FF1"/>
    <w:rsid w:val="00160247"/>
    <w:rsid w:val="001604E8"/>
    <w:rsid w:val="00160861"/>
    <w:rsid w:val="00161507"/>
    <w:rsid w:val="00164544"/>
    <w:rsid w:val="00164B15"/>
    <w:rsid w:val="0016514B"/>
    <w:rsid w:val="00165477"/>
    <w:rsid w:val="00165532"/>
    <w:rsid w:val="00165D3B"/>
    <w:rsid w:val="00165E8D"/>
    <w:rsid w:val="00166618"/>
    <w:rsid w:val="001668CB"/>
    <w:rsid w:val="00166D9A"/>
    <w:rsid w:val="00170312"/>
    <w:rsid w:val="00170495"/>
    <w:rsid w:val="00171C3E"/>
    <w:rsid w:val="00171E2A"/>
    <w:rsid w:val="00175F3C"/>
    <w:rsid w:val="0017603D"/>
    <w:rsid w:val="001768A9"/>
    <w:rsid w:val="001770F1"/>
    <w:rsid w:val="00177632"/>
    <w:rsid w:val="00177D83"/>
    <w:rsid w:val="001809D7"/>
    <w:rsid w:val="00180EB7"/>
    <w:rsid w:val="00181805"/>
    <w:rsid w:val="00182D0E"/>
    <w:rsid w:val="00183CB7"/>
    <w:rsid w:val="00183CE0"/>
    <w:rsid w:val="00185750"/>
    <w:rsid w:val="00185E34"/>
    <w:rsid w:val="00186110"/>
    <w:rsid w:val="001865B6"/>
    <w:rsid w:val="00186800"/>
    <w:rsid w:val="00186860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1D80"/>
    <w:rsid w:val="001934A8"/>
    <w:rsid w:val="00193917"/>
    <w:rsid w:val="00194012"/>
    <w:rsid w:val="0019402C"/>
    <w:rsid w:val="001946AD"/>
    <w:rsid w:val="001963F0"/>
    <w:rsid w:val="00196F79"/>
    <w:rsid w:val="001A1CE3"/>
    <w:rsid w:val="001A29AC"/>
    <w:rsid w:val="001A2AB7"/>
    <w:rsid w:val="001A32D8"/>
    <w:rsid w:val="001A3E89"/>
    <w:rsid w:val="001A468D"/>
    <w:rsid w:val="001A47E2"/>
    <w:rsid w:val="001A4C97"/>
    <w:rsid w:val="001A5DC7"/>
    <w:rsid w:val="001A6B6B"/>
    <w:rsid w:val="001A73D6"/>
    <w:rsid w:val="001A79CF"/>
    <w:rsid w:val="001A7F0F"/>
    <w:rsid w:val="001B45E1"/>
    <w:rsid w:val="001B4875"/>
    <w:rsid w:val="001B6938"/>
    <w:rsid w:val="001B6FD0"/>
    <w:rsid w:val="001C0669"/>
    <w:rsid w:val="001C0842"/>
    <w:rsid w:val="001C0F0F"/>
    <w:rsid w:val="001C1528"/>
    <w:rsid w:val="001C202A"/>
    <w:rsid w:val="001C22C0"/>
    <w:rsid w:val="001C2401"/>
    <w:rsid w:val="001C2FEB"/>
    <w:rsid w:val="001C3557"/>
    <w:rsid w:val="001C5DEB"/>
    <w:rsid w:val="001C6536"/>
    <w:rsid w:val="001C6A1E"/>
    <w:rsid w:val="001C6F6D"/>
    <w:rsid w:val="001C7044"/>
    <w:rsid w:val="001D004E"/>
    <w:rsid w:val="001D10AA"/>
    <w:rsid w:val="001D2D8E"/>
    <w:rsid w:val="001D377D"/>
    <w:rsid w:val="001D37A3"/>
    <w:rsid w:val="001D4862"/>
    <w:rsid w:val="001D5487"/>
    <w:rsid w:val="001D593C"/>
    <w:rsid w:val="001D6010"/>
    <w:rsid w:val="001D685F"/>
    <w:rsid w:val="001D70B3"/>
    <w:rsid w:val="001D7986"/>
    <w:rsid w:val="001D7B45"/>
    <w:rsid w:val="001D7DCC"/>
    <w:rsid w:val="001D7ED2"/>
    <w:rsid w:val="001D7FE2"/>
    <w:rsid w:val="001E0653"/>
    <w:rsid w:val="001E0E43"/>
    <w:rsid w:val="001E0F9A"/>
    <w:rsid w:val="001E16F4"/>
    <w:rsid w:val="001E191F"/>
    <w:rsid w:val="001E1CF2"/>
    <w:rsid w:val="001E1EAA"/>
    <w:rsid w:val="001E2FD7"/>
    <w:rsid w:val="001E314C"/>
    <w:rsid w:val="001E3CF3"/>
    <w:rsid w:val="001E3DDC"/>
    <w:rsid w:val="001E4405"/>
    <w:rsid w:val="001E4470"/>
    <w:rsid w:val="001E5564"/>
    <w:rsid w:val="001E56E9"/>
    <w:rsid w:val="001E5708"/>
    <w:rsid w:val="001E6D04"/>
    <w:rsid w:val="001E7E54"/>
    <w:rsid w:val="001F2225"/>
    <w:rsid w:val="001F2FD8"/>
    <w:rsid w:val="001F34E1"/>
    <w:rsid w:val="001F34EB"/>
    <w:rsid w:val="001F37E4"/>
    <w:rsid w:val="001F3E54"/>
    <w:rsid w:val="001F41D9"/>
    <w:rsid w:val="001F4468"/>
    <w:rsid w:val="001F50E4"/>
    <w:rsid w:val="001F586E"/>
    <w:rsid w:val="001F5B40"/>
    <w:rsid w:val="001F5C2D"/>
    <w:rsid w:val="00203AE0"/>
    <w:rsid w:val="00203F6F"/>
    <w:rsid w:val="002040E1"/>
    <w:rsid w:val="00204833"/>
    <w:rsid w:val="0020530E"/>
    <w:rsid w:val="00205735"/>
    <w:rsid w:val="002059AB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4F7D"/>
    <w:rsid w:val="0021593E"/>
    <w:rsid w:val="00215E22"/>
    <w:rsid w:val="00216089"/>
    <w:rsid w:val="002165E7"/>
    <w:rsid w:val="00216673"/>
    <w:rsid w:val="002167EE"/>
    <w:rsid w:val="0021696F"/>
    <w:rsid w:val="0021718C"/>
    <w:rsid w:val="002171BD"/>
    <w:rsid w:val="0021786A"/>
    <w:rsid w:val="00220FC7"/>
    <w:rsid w:val="002212AB"/>
    <w:rsid w:val="00221754"/>
    <w:rsid w:val="002217A5"/>
    <w:rsid w:val="00221B2B"/>
    <w:rsid w:val="00222166"/>
    <w:rsid w:val="00222CDE"/>
    <w:rsid w:val="0022401E"/>
    <w:rsid w:val="002244F8"/>
    <w:rsid w:val="00224560"/>
    <w:rsid w:val="0022459C"/>
    <w:rsid w:val="002260DC"/>
    <w:rsid w:val="00226291"/>
    <w:rsid w:val="002264BA"/>
    <w:rsid w:val="002268D6"/>
    <w:rsid w:val="00226E03"/>
    <w:rsid w:val="002273CD"/>
    <w:rsid w:val="002305DA"/>
    <w:rsid w:val="00230C9D"/>
    <w:rsid w:val="00231BBA"/>
    <w:rsid w:val="0023269E"/>
    <w:rsid w:val="0023299C"/>
    <w:rsid w:val="002330E5"/>
    <w:rsid w:val="002331EF"/>
    <w:rsid w:val="00233778"/>
    <w:rsid w:val="0023521F"/>
    <w:rsid w:val="002353C1"/>
    <w:rsid w:val="002359AE"/>
    <w:rsid w:val="00235E6A"/>
    <w:rsid w:val="002365EB"/>
    <w:rsid w:val="00236772"/>
    <w:rsid w:val="00237417"/>
    <w:rsid w:val="002374E2"/>
    <w:rsid w:val="0023784D"/>
    <w:rsid w:val="00237DE8"/>
    <w:rsid w:val="00240E3E"/>
    <w:rsid w:val="002414EE"/>
    <w:rsid w:val="00241524"/>
    <w:rsid w:val="0024395B"/>
    <w:rsid w:val="00243DAD"/>
    <w:rsid w:val="0024425F"/>
    <w:rsid w:val="00245419"/>
    <w:rsid w:val="00246324"/>
    <w:rsid w:val="002466F4"/>
    <w:rsid w:val="00246E3C"/>
    <w:rsid w:val="002474EC"/>
    <w:rsid w:val="00247772"/>
    <w:rsid w:val="002503D6"/>
    <w:rsid w:val="0025045C"/>
    <w:rsid w:val="002504ED"/>
    <w:rsid w:val="002506B6"/>
    <w:rsid w:val="00250B3A"/>
    <w:rsid w:val="0025192C"/>
    <w:rsid w:val="002525BD"/>
    <w:rsid w:val="00253094"/>
    <w:rsid w:val="002538D0"/>
    <w:rsid w:val="00254A9A"/>
    <w:rsid w:val="00254ADC"/>
    <w:rsid w:val="00254FEA"/>
    <w:rsid w:val="00255A57"/>
    <w:rsid w:val="002573AF"/>
    <w:rsid w:val="00257E47"/>
    <w:rsid w:val="002605C7"/>
    <w:rsid w:val="0026218E"/>
    <w:rsid w:val="002627ED"/>
    <w:rsid w:val="0026354B"/>
    <w:rsid w:val="002641FE"/>
    <w:rsid w:val="0026463F"/>
    <w:rsid w:val="00264875"/>
    <w:rsid w:val="00264F6A"/>
    <w:rsid w:val="00265659"/>
    <w:rsid w:val="00265A09"/>
    <w:rsid w:val="00265A5A"/>
    <w:rsid w:val="00265B03"/>
    <w:rsid w:val="00266129"/>
    <w:rsid w:val="0026683D"/>
    <w:rsid w:val="00266FB3"/>
    <w:rsid w:val="00267489"/>
    <w:rsid w:val="002702E4"/>
    <w:rsid w:val="00270DA6"/>
    <w:rsid w:val="00272458"/>
    <w:rsid w:val="00272D49"/>
    <w:rsid w:val="002737F7"/>
    <w:rsid w:val="00273952"/>
    <w:rsid w:val="00274A28"/>
    <w:rsid w:val="00275100"/>
    <w:rsid w:val="00275217"/>
    <w:rsid w:val="002753AE"/>
    <w:rsid w:val="00275B0C"/>
    <w:rsid w:val="00276521"/>
    <w:rsid w:val="00277204"/>
    <w:rsid w:val="002772AF"/>
    <w:rsid w:val="00277320"/>
    <w:rsid w:val="0028027A"/>
    <w:rsid w:val="00280B2D"/>
    <w:rsid w:val="002813A9"/>
    <w:rsid w:val="00281AAB"/>
    <w:rsid w:val="00283E3F"/>
    <w:rsid w:val="002844A7"/>
    <w:rsid w:val="00284634"/>
    <w:rsid w:val="00284851"/>
    <w:rsid w:val="00284CF4"/>
    <w:rsid w:val="002853A4"/>
    <w:rsid w:val="0028597F"/>
    <w:rsid w:val="0028646E"/>
    <w:rsid w:val="00286D4A"/>
    <w:rsid w:val="00286FB3"/>
    <w:rsid w:val="0028732A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3DDD"/>
    <w:rsid w:val="0029405C"/>
    <w:rsid w:val="0029430B"/>
    <w:rsid w:val="00294BA2"/>
    <w:rsid w:val="00294EFE"/>
    <w:rsid w:val="00294F08"/>
    <w:rsid w:val="002952C7"/>
    <w:rsid w:val="002955EB"/>
    <w:rsid w:val="00296805"/>
    <w:rsid w:val="00296B4A"/>
    <w:rsid w:val="00296BC4"/>
    <w:rsid w:val="00297D3F"/>
    <w:rsid w:val="002A01FB"/>
    <w:rsid w:val="002A1265"/>
    <w:rsid w:val="002A255A"/>
    <w:rsid w:val="002A25EE"/>
    <w:rsid w:val="002A2BA6"/>
    <w:rsid w:val="002A355F"/>
    <w:rsid w:val="002A3D9C"/>
    <w:rsid w:val="002A4A4D"/>
    <w:rsid w:val="002A512C"/>
    <w:rsid w:val="002A512D"/>
    <w:rsid w:val="002A56D6"/>
    <w:rsid w:val="002A6BFA"/>
    <w:rsid w:val="002A7B97"/>
    <w:rsid w:val="002B0F45"/>
    <w:rsid w:val="002B136B"/>
    <w:rsid w:val="002B29DD"/>
    <w:rsid w:val="002B364E"/>
    <w:rsid w:val="002B3858"/>
    <w:rsid w:val="002B400F"/>
    <w:rsid w:val="002B4246"/>
    <w:rsid w:val="002B431B"/>
    <w:rsid w:val="002B43EC"/>
    <w:rsid w:val="002B4863"/>
    <w:rsid w:val="002B4BFA"/>
    <w:rsid w:val="002B54F3"/>
    <w:rsid w:val="002B58DA"/>
    <w:rsid w:val="002B5B4B"/>
    <w:rsid w:val="002B698A"/>
    <w:rsid w:val="002B6AB4"/>
    <w:rsid w:val="002B7039"/>
    <w:rsid w:val="002B705A"/>
    <w:rsid w:val="002B7B48"/>
    <w:rsid w:val="002C071D"/>
    <w:rsid w:val="002C09B8"/>
    <w:rsid w:val="002C0A34"/>
    <w:rsid w:val="002C0D50"/>
    <w:rsid w:val="002C17A9"/>
    <w:rsid w:val="002C19D0"/>
    <w:rsid w:val="002C22EC"/>
    <w:rsid w:val="002C26C3"/>
    <w:rsid w:val="002C2C0D"/>
    <w:rsid w:val="002C3465"/>
    <w:rsid w:val="002C366D"/>
    <w:rsid w:val="002C387A"/>
    <w:rsid w:val="002C38F1"/>
    <w:rsid w:val="002C3F40"/>
    <w:rsid w:val="002C472C"/>
    <w:rsid w:val="002C4B4A"/>
    <w:rsid w:val="002C4EAF"/>
    <w:rsid w:val="002C4F35"/>
    <w:rsid w:val="002C5EB3"/>
    <w:rsid w:val="002C617E"/>
    <w:rsid w:val="002C64AD"/>
    <w:rsid w:val="002C66A4"/>
    <w:rsid w:val="002C6E39"/>
    <w:rsid w:val="002C7500"/>
    <w:rsid w:val="002C76BA"/>
    <w:rsid w:val="002C781C"/>
    <w:rsid w:val="002C7B6A"/>
    <w:rsid w:val="002D15DC"/>
    <w:rsid w:val="002D1EA7"/>
    <w:rsid w:val="002D2BCE"/>
    <w:rsid w:val="002D37A9"/>
    <w:rsid w:val="002D3BA6"/>
    <w:rsid w:val="002D3E20"/>
    <w:rsid w:val="002D429F"/>
    <w:rsid w:val="002D438D"/>
    <w:rsid w:val="002D45D0"/>
    <w:rsid w:val="002D48FC"/>
    <w:rsid w:val="002D6431"/>
    <w:rsid w:val="002D6ACA"/>
    <w:rsid w:val="002D7AE2"/>
    <w:rsid w:val="002E03D9"/>
    <w:rsid w:val="002E0DBD"/>
    <w:rsid w:val="002E178D"/>
    <w:rsid w:val="002E189A"/>
    <w:rsid w:val="002E307C"/>
    <w:rsid w:val="002E39EE"/>
    <w:rsid w:val="002E4B3E"/>
    <w:rsid w:val="002E61A8"/>
    <w:rsid w:val="002E7616"/>
    <w:rsid w:val="002E7A5A"/>
    <w:rsid w:val="002E7FC1"/>
    <w:rsid w:val="002F0152"/>
    <w:rsid w:val="002F06D6"/>
    <w:rsid w:val="002F0A1B"/>
    <w:rsid w:val="002F17AA"/>
    <w:rsid w:val="002F229C"/>
    <w:rsid w:val="002F26B9"/>
    <w:rsid w:val="002F2A4D"/>
    <w:rsid w:val="002F2DE4"/>
    <w:rsid w:val="002F2FA5"/>
    <w:rsid w:val="002F30AE"/>
    <w:rsid w:val="002F330E"/>
    <w:rsid w:val="002F3500"/>
    <w:rsid w:val="002F3941"/>
    <w:rsid w:val="002F3BF8"/>
    <w:rsid w:val="002F42A1"/>
    <w:rsid w:val="002F42EB"/>
    <w:rsid w:val="002F4735"/>
    <w:rsid w:val="002F4903"/>
    <w:rsid w:val="002F55C6"/>
    <w:rsid w:val="002F59B5"/>
    <w:rsid w:val="002F5FA4"/>
    <w:rsid w:val="002F771D"/>
    <w:rsid w:val="002F7E02"/>
    <w:rsid w:val="002F7E19"/>
    <w:rsid w:val="00300203"/>
    <w:rsid w:val="00300284"/>
    <w:rsid w:val="00300C38"/>
    <w:rsid w:val="00302C23"/>
    <w:rsid w:val="00303708"/>
    <w:rsid w:val="00304ED9"/>
    <w:rsid w:val="00306342"/>
    <w:rsid w:val="003064C0"/>
    <w:rsid w:val="00306A95"/>
    <w:rsid w:val="00306CB2"/>
    <w:rsid w:val="00307213"/>
    <w:rsid w:val="00307970"/>
    <w:rsid w:val="00310963"/>
    <w:rsid w:val="003114D1"/>
    <w:rsid w:val="00312070"/>
    <w:rsid w:val="00312FA4"/>
    <w:rsid w:val="0031306B"/>
    <w:rsid w:val="00313299"/>
    <w:rsid w:val="003138DA"/>
    <w:rsid w:val="00314959"/>
    <w:rsid w:val="00314A8D"/>
    <w:rsid w:val="00314DA2"/>
    <w:rsid w:val="00314F3A"/>
    <w:rsid w:val="00315E55"/>
    <w:rsid w:val="00316BE2"/>
    <w:rsid w:val="003174E1"/>
    <w:rsid w:val="00317771"/>
    <w:rsid w:val="003200FB"/>
    <w:rsid w:val="00320480"/>
    <w:rsid w:val="00320FCE"/>
    <w:rsid w:val="00320FD6"/>
    <w:rsid w:val="003215D0"/>
    <w:rsid w:val="00321FFA"/>
    <w:rsid w:val="0032246B"/>
    <w:rsid w:val="00322A62"/>
    <w:rsid w:val="0032393D"/>
    <w:rsid w:val="00324245"/>
    <w:rsid w:val="003247E6"/>
    <w:rsid w:val="00325163"/>
    <w:rsid w:val="00325405"/>
    <w:rsid w:val="00325489"/>
    <w:rsid w:val="00325766"/>
    <w:rsid w:val="00325B44"/>
    <w:rsid w:val="00325D9E"/>
    <w:rsid w:val="003264A4"/>
    <w:rsid w:val="00327E87"/>
    <w:rsid w:val="00330AB7"/>
    <w:rsid w:val="00330C4B"/>
    <w:rsid w:val="00330F24"/>
    <w:rsid w:val="0033117A"/>
    <w:rsid w:val="00332E24"/>
    <w:rsid w:val="003347BF"/>
    <w:rsid w:val="0033482A"/>
    <w:rsid w:val="00335E4E"/>
    <w:rsid w:val="003363FF"/>
    <w:rsid w:val="003374AB"/>
    <w:rsid w:val="00337AD5"/>
    <w:rsid w:val="00337B35"/>
    <w:rsid w:val="00337EFA"/>
    <w:rsid w:val="00340627"/>
    <w:rsid w:val="00341469"/>
    <w:rsid w:val="00341B18"/>
    <w:rsid w:val="00342031"/>
    <w:rsid w:val="003422B0"/>
    <w:rsid w:val="00342550"/>
    <w:rsid w:val="0034292F"/>
    <w:rsid w:val="0034384C"/>
    <w:rsid w:val="0034458D"/>
    <w:rsid w:val="00346076"/>
    <w:rsid w:val="0034615E"/>
    <w:rsid w:val="003472EF"/>
    <w:rsid w:val="003501B5"/>
    <w:rsid w:val="003501F7"/>
    <w:rsid w:val="0035064B"/>
    <w:rsid w:val="00351A86"/>
    <w:rsid w:val="00352943"/>
    <w:rsid w:val="00353253"/>
    <w:rsid w:val="00354897"/>
    <w:rsid w:val="0035542D"/>
    <w:rsid w:val="00355CC7"/>
    <w:rsid w:val="00356109"/>
    <w:rsid w:val="003563E3"/>
    <w:rsid w:val="003569C5"/>
    <w:rsid w:val="00356F01"/>
    <w:rsid w:val="00357B9A"/>
    <w:rsid w:val="00357C6C"/>
    <w:rsid w:val="00360266"/>
    <w:rsid w:val="003603D4"/>
    <w:rsid w:val="00360F9E"/>
    <w:rsid w:val="00361056"/>
    <w:rsid w:val="003619B7"/>
    <w:rsid w:val="00361DF3"/>
    <w:rsid w:val="00363313"/>
    <w:rsid w:val="003634FC"/>
    <w:rsid w:val="00363849"/>
    <w:rsid w:val="0036704D"/>
    <w:rsid w:val="003671A4"/>
    <w:rsid w:val="003712A4"/>
    <w:rsid w:val="00371590"/>
    <w:rsid w:val="0037173F"/>
    <w:rsid w:val="00371A77"/>
    <w:rsid w:val="003745C0"/>
    <w:rsid w:val="00374BF1"/>
    <w:rsid w:val="00374F0F"/>
    <w:rsid w:val="00375D74"/>
    <w:rsid w:val="00375F53"/>
    <w:rsid w:val="003767B0"/>
    <w:rsid w:val="00376E8E"/>
    <w:rsid w:val="00377FDD"/>
    <w:rsid w:val="00380262"/>
    <w:rsid w:val="00380381"/>
    <w:rsid w:val="003809CB"/>
    <w:rsid w:val="00380ABF"/>
    <w:rsid w:val="003815A5"/>
    <w:rsid w:val="00381D0E"/>
    <w:rsid w:val="00382323"/>
    <w:rsid w:val="003829FC"/>
    <w:rsid w:val="00382A89"/>
    <w:rsid w:val="003841D1"/>
    <w:rsid w:val="003858A1"/>
    <w:rsid w:val="00385E6F"/>
    <w:rsid w:val="003865E8"/>
    <w:rsid w:val="00386672"/>
    <w:rsid w:val="003868F9"/>
    <w:rsid w:val="0038710F"/>
    <w:rsid w:val="00387289"/>
    <w:rsid w:val="00387732"/>
    <w:rsid w:val="00387928"/>
    <w:rsid w:val="00387EF9"/>
    <w:rsid w:val="003902AD"/>
    <w:rsid w:val="0039050D"/>
    <w:rsid w:val="0039051F"/>
    <w:rsid w:val="00390A36"/>
    <w:rsid w:val="00391615"/>
    <w:rsid w:val="00391F00"/>
    <w:rsid w:val="00391FF3"/>
    <w:rsid w:val="003922CA"/>
    <w:rsid w:val="0039242A"/>
    <w:rsid w:val="0039316E"/>
    <w:rsid w:val="003947DB"/>
    <w:rsid w:val="003955DD"/>
    <w:rsid w:val="00395808"/>
    <w:rsid w:val="00395EC8"/>
    <w:rsid w:val="003969D7"/>
    <w:rsid w:val="00396C85"/>
    <w:rsid w:val="003977DE"/>
    <w:rsid w:val="003A0107"/>
    <w:rsid w:val="003A0B09"/>
    <w:rsid w:val="003A0C3C"/>
    <w:rsid w:val="003A0FBB"/>
    <w:rsid w:val="003A117C"/>
    <w:rsid w:val="003A1AAB"/>
    <w:rsid w:val="003A1FDA"/>
    <w:rsid w:val="003A2063"/>
    <w:rsid w:val="003A2B42"/>
    <w:rsid w:val="003A2DBF"/>
    <w:rsid w:val="003A3079"/>
    <w:rsid w:val="003A354E"/>
    <w:rsid w:val="003A4CE3"/>
    <w:rsid w:val="003A5133"/>
    <w:rsid w:val="003A596C"/>
    <w:rsid w:val="003A6990"/>
    <w:rsid w:val="003A6CDB"/>
    <w:rsid w:val="003A702F"/>
    <w:rsid w:val="003B00FA"/>
    <w:rsid w:val="003B028A"/>
    <w:rsid w:val="003B02E7"/>
    <w:rsid w:val="003B12FE"/>
    <w:rsid w:val="003B18FF"/>
    <w:rsid w:val="003B221E"/>
    <w:rsid w:val="003B2450"/>
    <w:rsid w:val="003B2984"/>
    <w:rsid w:val="003B2C5F"/>
    <w:rsid w:val="003B36EE"/>
    <w:rsid w:val="003B418C"/>
    <w:rsid w:val="003B43AA"/>
    <w:rsid w:val="003B71F1"/>
    <w:rsid w:val="003B75B3"/>
    <w:rsid w:val="003B7C87"/>
    <w:rsid w:val="003B7E47"/>
    <w:rsid w:val="003C0E11"/>
    <w:rsid w:val="003C2A0D"/>
    <w:rsid w:val="003C2CC7"/>
    <w:rsid w:val="003C2F4D"/>
    <w:rsid w:val="003C373D"/>
    <w:rsid w:val="003C3947"/>
    <w:rsid w:val="003C43E8"/>
    <w:rsid w:val="003C4922"/>
    <w:rsid w:val="003C4ABF"/>
    <w:rsid w:val="003C6245"/>
    <w:rsid w:val="003C65D2"/>
    <w:rsid w:val="003C6723"/>
    <w:rsid w:val="003C6DB5"/>
    <w:rsid w:val="003C7183"/>
    <w:rsid w:val="003C79E5"/>
    <w:rsid w:val="003D0B7D"/>
    <w:rsid w:val="003D0F91"/>
    <w:rsid w:val="003D1E4C"/>
    <w:rsid w:val="003D2138"/>
    <w:rsid w:val="003D2A88"/>
    <w:rsid w:val="003D3329"/>
    <w:rsid w:val="003D47A1"/>
    <w:rsid w:val="003D496D"/>
    <w:rsid w:val="003D7052"/>
    <w:rsid w:val="003E1524"/>
    <w:rsid w:val="003E1998"/>
    <w:rsid w:val="003E1A65"/>
    <w:rsid w:val="003E27DA"/>
    <w:rsid w:val="003E2A33"/>
    <w:rsid w:val="003E500E"/>
    <w:rsid w:val="003E515C"/>
    <w:rsid w:val="003E5323"/>
    <w:rsid w:val="003E5438"/>
    <w:rsid w:val="003E6CFE"/>
    <w:rsid w:val="003E6D3C"/>
    <w:rsid w:val="003E6E3A"/>
    <w:rsid w:val="003E6F63"/>
    <w:rsid w:val="003E71B2"/>
    <w:rsid w:val="003E7C5D"/>
    <w:rsid w:val="003F1043"/>
    <w:rsid w:val="003F14DE"/>
    <w:rsid w:val="003F1A3B"/>
    <w:rsid w:val="003F2A22"/>
    <w:rsid w:val="003F2A3C"/>
    <w:rsid w:val="003F3E9A"/>
    <w:rsid w:val="003F5C68"/>
    <w:rsid w:val="003F61CE"/>
    <w:rsid w:val="003F6EEF"/>
    <w:rsid w:val="00400712"/>
    <w:rsid w:val="00401210"/>
    <w:rsid w:val="00401319"/>
    <w:rsid w:val="00401352"/>
    <w:rsid w:val="00401D50"/>
    <w:rsid w:val="004028F7"/>
    <w:rsid w:val="004031D5"/>
    <w:rsid w:val="004039BD"/>
    <w:rsid w:val="0040416F"/>
    <w:rsid w:val="00406B24"/>
    <w:rsid w:val="0040717C"/>
    <w:rsid w:val="004077CC"/>
    <w:rsid w:val="00407E24"/>
    <w:rsid w:val="004110CA"/>
    <w:rsid w:val="00411287"/>
    <w:rsid w:val="004117B1"/>
    <w:rsid w:val="00411B7F"/>
    <w:rsid w:val="00412760"/>
    <w:rsid w:val="00412A2D"/>
    <w:rsid w:val="00412F91"/>
    <w:rsid w:val="00414DCF"/>
    <w:rsid w:val="004153BE"/>
    <w:rsid w:val="004154EF"/>
    <w:rsid w:val="0041600B"/>
    <w:rsid w:val="0041739B"/>
    <w:rsid w:val="004173B0"/>
    <w:rsid w:val="004201C1"/>
    <w:rsid w:val="0042034C"/>
    <w:rsid w:val="004207D4"/>
    <w:rsid w:val="004207F8"/>
    <w:rsid w:val="0042121E"/>
    <w:rsid w:val="004212E5"/>
    <w:rsid w:val="00425B3F"/>
    <w:rsid w:val="00425FA3"/>
    <w:rsid w:val="00426701"/>
    <w:rsid w:val="004268DD"/>
    <w:rsid w:val="00426BD1"/>
    <w:rsid w:val="00426BED"/>
    <w:rsid w:val="00426E94"/>
    <w:rsid w:val="0042750D"/>
    <w:rsid w:val="004309B3"/>
    <w:rsid w:val="00431858"/>
    <w:rsid w:val="00432170"/>
    <w:rsid w:val="00432A72"/>
    <w:rsid w:val="00432D4D"/>
    <w:rsid w:val="00432F61"/>
    <w:rsid w:val="00433254"/>
    <w:rsid w:val="00433E43"/>
    <w:rsid w:val="00435EE1"/>
    <w:rsid w:val="0043603F"/>
    <w:rsid w:val="0043649B"/>
    <w:rsid w:val="0043738F"/>
    <w:rsid w:val="004377BF"/>
    <w:rsid w:val="00437B25"/>
    <w:rsid w:val="00437BA6"/>
    <w:rsid w:val="00437BC4"/>
    <w:rsid w:val="0044001A"/>
    <w:rsid w:val="00440C51"/>
    <w:rsid w:val="00440CB7"/>
    <w:rsid w:val="00440D47"/>
    <w:rsid w:val="00440D78"/>
    <w:rsid w:val="004425A3"/>
    <w:rsid w:val="004428F4"/>
    <w:rsid w:val="00443584"/>
    <w:rsid w:val="00443786"/>
    <w:rsid w:val="00443D56"/>
    <w:rsid w:val="00444532"/>
    <w:rsid w:val="00445169"/>
    <w:rsid w:val="004469AD"/>
    <w:rsid w:val="004471AF"/>
    <w:rsid w:val="004471BD"/>
    <w:rsid w:val="00447541"/>
    <w:rsid w:val="00447E78"/>
    <w:rsid w:val="00450F08"/>
    <w:rsid w:val="004525A3"/>
    <w:rsid w:val="00452A75"/>
    <w:rsid w:val="0045328E"/>
    <w:rsid w:val="0045472F"/>
    <w:rsid w:val="00454EEA"/>
    <w:rsid w:val="0045519F"/>
    <w:rsid w:val="00455C69"/>
    <w:rsid w:val="004563E4"/>
    <w:rsid w:val="00456606"/>
    <w:rsid w:val="00456CA4"/>
    <w:rsid w:val="00457E9A"/>
    <w:rsid w:val="00460D6D"/>
    <w:rsid w:val="00460ECE"/>
    <w:rsid w:val="00461140"/>
    <w:rsid w:val="0046147F"/>
    <w:rsid w:val="00461821"/>
    <w:rsid w:val="00461D8D"/>
    <w:rsid w:val="00462B18"/>
    <w:rsid w:val="00462D3B"/>
    <w:rsid w:val="00464F8B"/>
    <w:rsid w:val="004655C8"/>
    <w:rsid w:val="00465CAA"/>
    <w:rsid w:val="00465FC0"/>
    <w:rsid w:val="00466C4A"/>
    <w:rsid w:val="00467ED9"/>
    <w:rsid w:val="0047216D"/>
    <w:rsid w:val="00473971"/>
    <w:rsid w:val="004740D8"/>
    <w:rsid w:val="00474F51"/>
    <w:rsid w:val="0047569C"/>
    <w:rsid w:val="00475DBE"/>
    <w:rsid w:val="00476073"/>
    <w:rsid w:val="00476DA6"/>
    <w:rsid w:val="00477457"/>
    <w:rsid w:val="00480172"/>
    <w:rsid w:val="00480A18"/>
    <w:rsid w:val="00480EB3"/>
    <w:rsid w:val="0048119A"/>
    <w:rsid w:val="00481792"/>
    <w:rsid w:val="00482856"/>
    <w:rsid w:val="00482A24"/>
    <w:rsid w:val="00483280"/>
    <w:rsid w:val="00483D8C"/>
    <w:rsid w:val="00483F75"/>
    <w:rsid w:val="004843AB"/>
    <w:rsid w:val="00484877"/>
    <w:rsid w:val="00484A22"/>
    <w:rsid w:val="00486007"/>
    <w:rsid w:val="00486573"/>
    <w:rsid w:val="00486818"/>
    <w:rsid w:val="00486F04"/>
    <w:rsid w:val="00487AEE"/>
    <w:rsid w:val="00487B88"/>
    <w:rsid w:val="004902DE"/>
    <w:rsid w:val="004919FC"/>
    <w:rsid w:val="00491C80"/>
    <w:rsid w:val="00492319"/>
    <w:rsid w:val="004923F9"/>
    <w:rsid w:val="00492EC0"/>
    <w:rsid w:val="004935A4"/>
    <w:rsid w:val="004950DF"/>
    <w:rsid w:val="00495960"/>
    <w:rsid w:val="004963C2"/>
    <w:rsid w:val="00496491"/>
    <w:rsid w:val="0049649C"/>
    <w:rsid w:val="00496DDB"/>
    <w:rsid w:val="004970D4"/>
    <w:rsid w:val="00497A08"/>
    <w:rsid w:val="00497D04"/>
    <w:rsid w:val="004A0B6C"/>
    <w:rsid w:val="004A0D04"/>
    <w:rsid w:val="004A1BE6"/>
    <w:rsid w:val="004A1F30"/>
    <w:rsid w:val="004A1FA3"/>
    <w:rsid w:val="004A211E"/>
    <w:rsid w:val="004A22B4"/>
    <w:rsid w:val="004A24A3"/>
    <w:rsid w:val="004A256B"/>
    <w:rsid w:val="004A36DD"/>
    <w:rsid w:val="004A4678"/>
    <w:rsid w:val="004A494E"/>
    <w:rsid w:val="004A4E21"/>
    <w:rsid w:val="004A4F39"/>
    <w:rsid w:val="004A4F3B"/>
    <w:rsid w:val="004A6069"/>
    <w:rsid w:val="004A66FC"/>
    <w:rsid w:val="004A6829"/>
    <w:rsid w:val="004A77CB"/>
    <w:rsid w:val="004B0796"/>
    <w:rsid w:val="004B129C"/>
    <w:rsid w:val="004B1B09"/>
    <w:rsid w:val="004B214E"/>
    <w:rsid w:val="004B2907"/>
    <w:rsid w:val="004B2B1E"/>
    <w:rsid w:val="004B396B"/>
    <w:rsid w:val="004B40B9"/>
    <w:rsid w:val="004B592D"/>
    <w:rsid w:val="004B5AD4"/>
    <w:rsid w:val="004B5C63"/>
    <w:rsid w:val="004B5DCD"/>
    <w:rsid w:val="004B6ACE"/>
    <w:rsid w:val="004B77DB"/>
    <w:rsid w:val="004B79F8"/>
    <w:rsid w:val="004C0252"/>
    <w:rsid w:val="004C04C8"/>
    <w:rsid w:val="004C11C8"/>
    <w:rsid w:val="004C1479"/>
    <w:rsid w:val="004C2256"/>
    <w:rsid w:val="004C33A7"/>
    <w:rsid w:val="004C39C2"/>
    <w:rsid w:val="004C521B"/>
    <w:rsid w:val="004C58E7"/>
    <w:rsid w:val="004C59A0"/>
    <w:rsid w:val="004C59B3"/>
    <w:rsid w:val="004C5EA8"/>
    <w:rsid w:val="004C6745"/>
    <w:rsid w:val="004C6CB8"/>
    <w:rsid w:val="004C7A53"/>
    <w:rsid w:val="004D01EF"/>
    <w:rsid w:val="004D0768"/>
    <w:rsid w:val="004D0AFA"/>
    <w:rsid w:val="004D1068"/>
    <w:rsid w:val="004D200A"/>
    <w:rsid w:val="004D215E"/>
    <w:rsid w:val="004D3827"/>
    <w:rsid w:val="004D3A5D"/>
    <w:rsid w:val="004D3D59"/>
    <w:rsid w:val="004D3F6E"/>
    <w:rsid w:val="004D4205"/>
    <w:rsid w:val="004D43AE"/>
    <w:rsid w:val="004D456F"/>
    <w:rsid w:val="004D465C"/>
    <w:rsid w:val="004D4A4A"/>
    <w:rsid w:val="004D4EBD"/>
    <w:rsid w:val="004D5213"/>
    <w:rsid w:val="004D525C"/>
    <w:rsid w:val="004D5A4D"/>
    <w:rsid w:val="004D6173"/>
    <w:rsid w:val="004D6878"/>
    <w:rsid w:val="004D6EAB"/>
    <w:rsid w:val="004D6EDA"/>
    <w:rsid w:val="004D6FF7"/>
    <w:rsid w:val="004D7EF7"/>
    <w:rsid w:val="004E00A2"/>
    <w:rsid w:val="004E0700"/>
    <w:rsid w:val="004E09D3"/>
    <w:rsid w:val="004E1180"/>
    <w:rsid w:val="004E192C"/>
    <w:rsid w:val="004E23CB"/>
    <w:rsid w:val="004E2543"/>
    <w:rsid w:val="004E291E"/>
    <w:rsid w:val="004E2C71"/>
    <w:rsid w:val="004E349C"/>
    <w:rsid w:val="004E4B5E"/>
    <w:rsid w:val="004E4D65"/>
    <w:rsid w:val="004E50C4"/>
    <w:rsid w:val="004E54DC"/>
    <w:rsid w:val="004E56A3"/>
    <w:rsid w:val="004E571D"/>
    <w:rsid w:val="004F2A67"/>
    <w:rsid w:val="004F2B98"/>
    <w:rsid w:val="004F2CF2"/>
    <w:rsid w:val="004F31DB"/>
    <w:rsid w:val="004F3572"/>
    <w:rsid w:val="004F417E"/>
    <w:rsid w:val="004F4F6F"/>
    <w:rsid w:val="004F59B3"/>
    <w:rsid w:val="004F7144"/>
    <w:rsid w:val="004F72F8"/>
    <w:rsid w:val="005018C5"/>
    <w:rsid w:val="00501C93"/>
    <w:rsid w:val="00501F3E"/>
    <w:rsid w:val="0050204B"/>
    <w:rsid w:val="00502414"/>
    <w:rsid w:val="005025DB"/>
    <w:rsid w:val="00503306"/>
    <w:rsid w:val="005037D4"/>
    <w:rsid w:val="00503ABB"/>
    <w:rsid w:val="0050467C"/>
    <w:rsid w:val="00504D0F"/>
    <w:rsid w:val="00505D2A"/>
    <w:rsid w:val="00507288"/>
    <w:rsid w:val="005076CA"/>
    <w:rsid w:val="005076F1"/>
    <w:rsid w:val="00507802"/>
    <w:rsid w:val="00507883"/>
    <w:rsid w:val="0051012C"/>
    <w:rsid w:val="005111B9"/>
    <w:rsid w:val="005129AD"/>
    <w:rsid w:val="005132EB"/>
    <w:rsid w:val="00513C42"/>
    <w:rsid w:val="00513D9A"/>
    <w:rsid w:val="005143BC"/>
    <w:rsid w:val="00514992"/>
    <w:rsid w:val="00514C11"/>
    <w:rsid w:val="00515E18"/>
    <w:rsid w:val="00515F10"/>
    <w:rsid w:val="005166BB"/>
    <w:rsid w:val="005171B5"/>
    <w:rsid w:val="00520539"/>
    <w:rsid w:val="0052062E"/>
    <w:rsid w:val="0052211F"/>
    <w:rsid w:val="00522175"/>
    <w:rsid w:val="005225FF"/>
    <w:rsid w:val="00522721"/>
    <w:rsid w:val="00522A3D"/>
    <w:rsid w:val="00522C78"/>
    <w:rsid w:val="00523743"/>
    <w:rsid w:val="00523CD6"/>
    <w:rsid w:val="00524B71"/>
    <w:rsid w:val="0052525B"/>
    <w:rsid w:val="0052565F"/>
    <w:rsid w:val="0052651F"/>
    <w:rsid w:val="00527671"/>
    <w:rsid w:val="0053055D"/>
    <w:rsid w:val="005317FB"/>
    <w:rsid w:val="00531A2D"/>
    <w:rsid w:val="00531D24"/>
    <w:rsid w:val="00531EA7"/>
    <w:rsid w:val="005321D2"/>
    <w:rsid w:val="00532648"/>
    <w:rsid w:val="00532F41"/>
    <w:rsid w:val="00533057"/>
    <w:rsid w:val="00533369"/>
    <w:rsid w:val="00533D26"/>
    <w:rsid w:val="0053444F"/>
    <w:rsid w:val="00534989"/>
    <w:rsid w:val="00534C20"/>
    <w:rsid w:val="005359D6"/>
    <w:rsid w:val="00535CE8"/>
    <w:rsid w:val="00535E5A"/>
    <w:rsid w:val="005361FF"/>
    <w:rsid w:val="005366EE"/>
    <w:rsid w:val="00540CD2"/>
    <w:rsid w:val="0054599A"/>
    <w:rsid w:val="00545BE9"/>
    <w:rsid w:val="00545CB1"/>
    <w:rsid w:val="00545E91"/>
    <w:rsid w:val="005469B0"/>
    <w:rsid w:val="00547E57"/>
    <w:rsid w:val="005505BF"/>
    <w:rsid w:val="00550B3F"/>
    <w:rsid w:val="00550E1B"/>
    <w:rsid w:val="00551069"/>
    <w:rsid w:val="00551673"/>
    <w:rsid w:val="005520C7"/>
    <w:rsid w:val="00553D33"/>
    <w:rsid w:val="00553E68"/>
    <w:rsid w:val="00554970"/>
    <w:rsid w:val="0055605A"/>
    <w:rsid w:val="00556C09"/>
    <w:rsid w:val="00557578"/>
    <w:rsid w:val="00560C8A"/>
    <w:rsid w:val="00561867"/>
    <w:rsid w:val="005621C3"/>
    <w:rsid w:val="00562CC5"/>
    <w:rsid w:val="00562F23"/>
    <w:rsid w:val="00562FF3"/>
    <w:rsid w:val="00564339"/>
    <w:rsid w:val="00564D02"/>
    <w:rsid w:val="00564F0B"/>
    <w:rsid w:val="005653BF"/>
    <w:rsid w:val="00565C9E"/>
    <w:rsid w:val="00565DCF"/>
    <w:rsid w:val="0056697E"/>
    <w:rsid w:val="00566B50"/>
    <w:rsid w:val="00566F32"/>
    <w:rsid w:val="00567560"/>
    <w:rsid w:val="00570AF4"/>
    <w:rsid w:val="00572520"/>
    <w:rsid w:val="00572667"/>
    <w:rsid w:val="00572682"/>
    <w:rsid w:val="005727D1"/>
    <w:rsid w:val="00572BDE"/>
    <w:rsid w:val="0057523D"/>
    <w:rsid w:val="005769D1"/>
    <w:rsid w:val="00577D16"/>
    <w:rsid w:val="00580070"/>
    <w:rsid w:val="005808C3"/>
    <w:rsid w:val="0058150F"/>
    <w:rsid w:val="0058152D"/>
    <w:rsid w:val="00581981"/>
    <w:rsid w:val="00581B9B"/>
    <w:rsid w:val="00581F99"/>
    <w:rsid w:val="005826D2"/>
    <w:rsid w:val="005829BC"/>
    <w:rsid w:val="00582A6C"/>
    <w:rsid w:val="005837A0"/>
    <w:rsid w:val="005853BB"/>
    <w:rsid w:val="005865A7"/>
    <w:rsid w:val="0058671D"/>
    <w:rsid w:val="00587E8F"/>
    <w:rsid w:val="00590C7C"/>
    <w:rsid w:val="005917E7"/>
    <w:rsid w:val="00591AEA"/>
    <w:rsid w:val="005935F1"/>
    <w:rsid w:val="00593A1B"/>
    <w:rsid w:val="005940A0"/>
    <w:rsid w:val="00594C8F"/>
    <w:rsid w:val="005951B1"/>
    <w:rsid w:val="00595CEB"/>
    <w:rsid w:val="005963CC"/>
    <w:rsid w:val="0059648B"/>
    <w:rsid w:val="00596E60"/>
    <w:rsid w:val="0059770D"/>
    <w:rsid w:val="005A0715"/>
    <w:rsid w:val="005A08EC"/>
    <w:rsid w:val="005A0EEC"/>
    <w:rsid w:val="005A14F0"/>
    <w:rsid w:val="005A1B19"/>
    <w:rsid w:val="005A26B9"/>
    <w:rsid w:val="005A2C0C"/>
    <w:rsid w:val="005A2EF7"/>
    <w:rsid w:val="005A3318"/>
    <w:rsid w:val="005A37D6"/>
    <w:rsid w:val="005A3A74"/>
    <w:rsid w:val="005A4105"/>
    <w:rsid w:val="005A5DB5"/>
    <w:rsid w:val="005A60AB"/>
    <w:rsid w:val="005A7BEA"/>
    <w:rsid w:val="005B01FC"/>
    <w:rsid w:val="005B081C"/>
    <w:rsid w:val="005B0B53"/>
    <w:rsid w:val="005B199A"/>
    <w:rsid w:val="005B1EA3"/>
    <w:rsid w:val="005B22D4"/>
    <w:rsid w:val="005B4A19"/>
    <w:rsid w:val="005B5475"/>
    <w:rsid w:val="005B5F6B"/>
    <w:rsid w:val="005B63C2"/>
    <w:rsid w:val="005B6740"/>
    <w:rsid w:val="005B6DA1"/>
    <w:rsid w:val="005B6F4C"/>
    <w:rsid w:val="005B765D"/>
    <w:rsid w:val="005B78E9"/>
    <w:rsid w:val="005B795B"/>
    <w:rsid w:val="005C07E3"/>
    <w:rsid w:val="005C0D5F"/>
    <w:rsid w:val="005C180B"/>
    <w:rsid w:val="005C2663"/>
    <w:rsid w:val="005C289F"/>
    <w:rsid w:val="005C3BA2"/>
    <w:rsid w:val="005C4505"/>
    <w:rsid w:val="005C5BAD"/>
    <w:rsid w:val="005C71D9"/>
    <w:rsid w:val="005D06E8"/>
    <w:rsid w:val="005D30E2"/>
    <w:rsid w:val="005D4632"/>
    <w:rsid w:val="005D4948"/>
    <w:rsid w:val="005D4A9B"/>
    <w:rsid w:val="005D701A"/>
    <w:rsid w:val="005D756F"/>
    <w:rsid w:val="005D7D97"/>
    <w:rsid w:val="005E06B6"/>
    <w:rsid w:val="005E12C8"/>
    <w:rsid w:val="005E18A0"/>
    <w:rsid w:val="005E18B5"/>
    <w:rsid w:val="005E1A2F"/>
    <w:rsid w:val="005E1FBA"/>
    <w:rsid w:val="005E26D3"/>
    <w:rsid w:val="005E2900"/>
    <w:rsid w:val="005E296C"/>
    <w:rsid w:val="005E2EB1"/>
    <w:rsid w:val="005E327F"/>
    <w:rsid w:val="005E373A"/>
    <w:rsid w:val="005E3907"/>
    <w:rsid w:val="005E454F"/>
    <w:rsid w:val="005E4FB1"/>
    <w:rsid w:val="005E5B36"/>
    <w:rsid w:val="005E71B7"/>
    <w:rsid w:val="005E7BF4"/>
    <w:rsid w:val="005E7C76"/>
    <w:rsid w:val="005E7E45"/>
    <w:rsid w:val="005F00D8"/>
    <w:rsid w:val="005F0215"/>
    <w:rsid w:val="005F11AC"/>
    <w:rsid w:val="005F17C6"/>
    <w:rsid w:val="005F1A5F"/>
    <w:rsid w:val="005F2602"/>
    <w:rsid w:val="005F2EE8"/>
    <w:rsid w:val="005F3673"/>
    <w:rsid w:val="005F4307"/>
    <w:rsid w:val="005F43BB"/>
    <w:rsid w:val="005F4941"/>
    <w:rsid w:val="005F4B38"/>
    <w:rsid w:val="005F503D"/>
    <w:rsid w:val="005F6449"/>
    <w:rsid w:val="005F664D"/>
    <w:rsid w:val="005F6A6A"/>
    <w:rsid w:val="005F70B9"/>
    <w:rsid w:val="005F75D4"/>
    <w:rsid w:val="00600812"/>
    <w:rsid w:val="00600F1B"/>
    <w:rsid w:val="00600F77"/>
    <w:rsid w:val="00601086"/>
    <w:rsid w:val="00602291"/>
    <w:rsid w:val="006022ED"/>
    <w:rsid w:val="0060322E"/>
    <w:rsid w:val="00603881"/>
    <w:rsid w:val="00604169"/>
    <w:rsid w:val="00604974"/>
    <w:rsid w:val="00605362"/>
    <w:rsid w:val="00605668"/>
    <w:rsid w:val="00606996"/>
    <w:rsid w:val="0061005D"/>
    <w:rsid w:val="00610CC3"/>
    <w:rsid w:val="00610EDF"/>
    <w:rsid w:val="00610FA5"/>
    <w:rsid w:val="006111E9"/>
    <w:rsid w:val="006112BA"/>
    <w:rsid w:val="0061177C"/>
    <w:rsid w:val="0061179B"/>
    <w:rsid w:val="00613071"/>
    <w:rsid w:val="00613574"/>
    <w:rsid w:val="00615460"/>
    <w:rsid w:val="0061583C"/>
    <w:rsid w:val="00615C89"/>
    <w:rsid w:val="00616561"/>
    <w:rsid w:val="00616742"/>
    <w:rsid w:val="00616D9D"/>
    <w:rsid w:val="00617442"/>
    <w:rsid w:val="006178C0"/>
    <w:rsid w:val="00617E18"/>
    <w:rsid w:val="00620FA0"/>
    <w:rsid w:val="00622CA6"/>
    <w:rsid w:val="00623617"/>
    <w:rsid w:val="00625092"/>
    <w:rsid w:val="006258C0"/>
    <w:rsid w:val="00626CD6"/>
    <w:rsid w:val="00626EE9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4F71"/>
    <w:rsid w:val="00635A46"/>
    <w:rsid w:val="00635D54"/>
    <w:rsid w:val="0063623B"/>
    <w:rsid w:val="006366C2"/>
    <w:rsid w:val="0063752C"/>
    <w:rsid w:val="00640D86"/>
    <w:rsid w:val="0064103B"/>
    <w:rsid w:val="00641F87"/>
    <w:rsid w:val="006424DF"/>
    <w:rsid w:val="00642827"/>
    <w:rsid w:val="006434D7"/>
    <w:rsid w:val="00643E72"/>
    <w:rsid w:val="0064482C"/>
    <w:rsid w:val="00644BC9"/>
    <w:rsid w:val="00644DE2"/>
    <w:rsid w:val="00645007"/>
    <w:rsid w:val="00645304"/>
    <w:rsid w:val="00645515"/>
    <w:rsid w:val="0064574C"/>
    <w:rsid w:val="006469D8"/>
    <w:rsid w:val="00647086"/>
    <w:rsid w:val="00647253"/>
    <w:rsid w:val="00650869"/>
    <w:rsid w:val="00651E1C"/>
    <w:rsid w:val="00652118"/>
    <w:rsid w:val="00652374"/>
    <w:rsid w:val="00652A05"/>
    <w:rsid w:val="00652BBD"/>
    <w:rsid w:val="006547DB"/>
    <w:rsid w:val="006549A9"/>
    <w:rsid w:val="00654C98"/>
    <w:rsid w:val="006550D7"/>
    <w:rsid w:val="00655778"/>
    <w:rsid w:val="006559CE"/>
    <w:rsid w:val="0065714E"/>
    <w:rsid w:val="00657EE8"/>
    <w:rsid w:val="00661B6B"/>
    <w:rsid w:val="00661E76"/>
    <w:rsid w:val="00662FB7"/>
    <w:rsid w:val="00663A2C"/>
    <w:rsid w:val="00663F10"/>
    <w:rsid w:val="00664F34"/>
    <w:rsid w:val="006651B0"/>
    <w:rsid w:val="0066576C"/>
    <w:rsid w:val="00665F35"/>
    <w:rsid w:val="0066622E"/>
    <w:rsid w:val="00667A4C"/>
    <w:rsid w:val="00667C22"/>
    <w:rsid w:val="00670156"/>
    <w:rsid w:val="00670FD4"/>
    <w:rsid w:val="00674D62"/>
    <w:rsid w:val="006751C3"/>
    <w:rsid w:val="006751EC"/>
    <w:rsid w:val="00675A32"/>
    <w:rsid w:val="00676CFF"/>
    <w:rsid w:val="00680129"/>
    <w:rsid w:val="00680333"/>
    <w:rsid w:val="00680493"/>
    <w:rsid w:val="00680736"/>
    <w:rsid w:val="00680EE5"/>
    <w:rsid w:val="006815C8"/>
    <w:rsid w:val="006828EC"/>
    <w:rsid w:val="00682B8B"/>
    <w:rsid w:val="00682C12"/>
    <w:rsid w:val="00682CD5"/>
    <w:rsid w:val="006833C9"/>
    <w:rsid w:val="00685228"/>
    <w:rsid w:val="006854E2"/>
    <w:rsid w:val="006858A7"/>
    <w:rsid w:val="00685D28"/>
    <w:rsid w:val="0068634C"/>
    <w:rsid w:val="0068648F"/>
    <w:rsid w:val="00686599"/>
    <w:rsid w:val="00686DCC"/>
    <w:rsid w:val="0069005C"/>
    <w:rsid w:val="006902E5"/>
    <w:rsid w:val="00690A06"/>
    <w:rsid w:val="0069133A"/>
    <w:rsid w:val="006920A1"/>
    <w:rsid w:val="006925FA"/>
    <w:rsid w:val="00692980"/>
    <w:rsid w:val="00692F74"/>
    <w:rsid w:val="006935A5"/>
    <w:rsid w:val="00693F60"/>
    <w:rsid w:val="00695102"/>
    <w:rsid w:val="00695754"/>
    <w:rsid w:val="006958A3"/>
    <w:rsid w:val="00696891"/>
    <w:rsid w:val="006973DC"/>
    <w:rsid w:val="006975CB"/>
    <w:rsid w:val="006A0A70"/>
    <w:rsid w:val="006A15D7"/>
    <w:rsid w:val="006A20D6"/>
    <w:rsid w:val="006A2165"/>
    <w:rsid w:val="006A2548"/>
    <w:rsid w:val="006A2851"/>
    <w:rsid w:val="006A31B8"/>
    <w:rsid w:val="006A31D6"/>
    <w:rsid w:val="006A355B"/>
    <w:rsid w:val="006A3AD1"/>
    <w:rsid w:val="006A3B16"/>
    <w:rsid w:val="006A46B3"/>
    <w:rsid w:val="006A4CAD"/>
    <w:rsid w:val="006A4F96"/>
    <w:rsid w:val="006A564E"/>
    <w:rsid w:val="006A5E32"/>
    <w:rsid w:val="006A6B71"/>
    <w:rsid w:val="006A6C47"/>
    <w:rsid w:val="006A73B4"/>
    <w:rsid w:val="006A7A41"/>
    <w:rsid w:val="006B01D4"/>
    <w:rsid w:val="006B03DB"/>
    <w:rsid w:val="006B0519"/>
    <w:rsid w:val="006B223B"/>
    <w:rsid w:val="006B28A7"/>
    <w:rsid w:val="006B3DB4"/>
    <w:rsid w:val="006B3FF9"/>
    <w:rsid w:val="006B4EFC"/>
    <w:rsid w:val="006B5ADA"/>
    <w:rsid w:val="006B6B78"/>
    <w:rsid w:val="006C01A0"/>
    <w:rsid w:val="006C01FC"/>
    <w:rsid w:val="006C10FD"/>
    <w:rsid w:val="006C11F6"/>
    <w:rsid w:val="006C1DD4"/>
    <w:rsid w:val="006C2E4C"/>
    <w:rsid w:val="006C32E3"/>
    <w:rsid w:val="006C3487"/>
    <w:rsid w:val="006C3CBF"/>
    <w:rsid w:val="006C464F"/>
    <w:rsid w:val="006C4B85"/>
    <w:rsid w:val="006C4BED"/>
    <w:rsid w:val="006C5D1B"/>
    <w:rsid w:val="006C6216"/>
    <w:rsid w:val="006C71C0"/>
    <w:rsid w:val="006C7452"/>
    <w:rsid w:val="006C7864"/>
    <w:rsid w:val="006C7962"/>
    <w:rsid w:val="006C7BF1"/>
    <w:rsid w:val="006C7EC2"/>
    <w:rsid w:val="006D1690"/>
    <w:rsid w:val="006D174C"/>
    <w:rsid w:val="006D1BBC"/>
    <w:rsid w:val="006D1F3E"/>
    <w:rsid w:val="006D245C"/>
    <w:rsid w:val="006D2D1A"/>
    <w:rsid w:val="006D2F11"/>
    <w:rsid w:val="006D3A49"/>
    <w:rsid w:val="006D3F2F"/>
    <w:rsid w:val="006D47F0"/>
    <w:rsid w:val="006D67AE"/>
    <w:rsid w:val="006D788E"/>
    <w:rsid w:val="006E04B5"/>
    <w:rsid w:val="006E2395"/>
    <w:rsid w:val="006E264E"/>
    <w:rsid w:val="006E2AF1"/>
    <w:rsid w:val="006E2EAA"/>
    <w:rsid w:val="006E2EC9"/>
    <w:rsid w:val="006E3BDF"/>
    <w:rsid w:val="006E4857"/>
    <w:rsid w:val="006E48A7"/>
    <w:rsid w:val="006E4B2E"/>
    <w:rsid w:val="006E588A"/>
    <w:rsid w:val="006E6180"/>
    <w:rsid w:val="006E61D4"/>
    <w:rsid w:val="006E676F"/>
    <w:rsid w:val="006E796A"/>
    <w:rsid w:val="006F0BE6"/>
    <w:rsid w:val="006F131E"/>
    <w:rsid w:val="006F2A1A"/>
    <w:rsid w:val="006F35C3"/>
    <w:rsid w:val="006F3AB7"/>
    <w:rsid w:val="006F4D23"/>
    <w:rsid w:val="006F5AFF"/>
    <w:rsid w:val="006F5C5D"/>
    <w:rsid w:val="006F6784"/>
    <w:rsid w:val="006F6B3E"/>
    <w:rsid w:val="006F6E93"/>
    <w:rsid w:val="006F7029"/>
    <w:rsid w:val="00700384"/>
    <w:rsid w:val="00700BF2"/>
    <w:rsid w:val="00701C93"/>
    <w:rsid w:val="0070419F"/>
    <w:rsid w:val="00704B4C"/>
    <w:rsid w:val="00704E72"/>
    <w:rsid w:val="00707C4F"/>
    <w:rsid w:val="007101D1"/>
    <w:rsid w:val="007108AB"/>
    <w:rsid w:val="00710E93"/>
    <w:rsid w:val="00711679"/>
    <w:rsid w:val="00711A93"/>
    <w:rsid w:val="00711A98"/>
    <w:rsid w:val="00711B88"/>
    <w:rsid w:val="0071205A"/>
    <w:rsid w:val="00712DF5"/>
    <w:rsid w:val="007132B5"/>
    <w:rsid w:val="007137DC"/>
    <w:rsid w:val="00713D54"/>
    <w:rsid w:val="00714226"/>
    <w:rsid w:val="0071437A"/>
    <w:rsid w:val="00714C6A"/>
    <w:rsid w:val="00714E05"/>
    <w:rsid w:val="00714F43"/>
    <w:rsid w:val="0071699B"/>
    <w:rsid w:val="00716C18"/>
    <w:rsid w:val="00717229"/>
    <w:rsid w:val="00717C5C"/>
    <w:rsid w:val="00717F3E"/>
    <w:rsid w:val="00720E1E"/>
    <w:rsid w:val="007217D9"/>
    <w:rsid w:val="00721807"/>
    <w:rsid w:val="00721838"/>
    <w:rsid w:val="0072245D"/>
    <w:rsid w:val="00722866"/>
    <w:rsid w:val="00723707"/>
    <w:rsid w:val="0072376D"/>
    <w:rsid w:val="007237D2"/>
    <w:rsid w:val="007238EA"/>
    <w:rsid w:val="00724BE0"/>
    <w:rsid w:val="00726BDD"/>
    <w:rsid w:val="00726E2B"/>
    <w:rsid w:val="00730413"/>
    <w:rsid w:val="007305AF"/>
    <w:rsid w:val="00730CED"/>
    <w:rsid w:val="00730F2E"/>
    <w:rsid w:val="00733025"/>
    <w:rsid w:val="0073329F"/>
    <w:rsid w:val="007335E8"/>
    <w:rsid w:val="00734915"/>
    <w:rsid w:val="00734A84"/>
    <w:rsid w:val="00734AD3"/>
    <w:rsid w:val="00734F03"/>
    <w:rsid w:val="00735328"/>
    <w:rsid w:val="00735DA8"/>
    <w:rsid w:val="007360C2"/>
    <w:rsid w:val="00736696"/>
    <w:rsid w:val="00736C62"/>
    <w:rsid w:val="00737213"/>
    <w:rsid w:val="00737C8B"/>
    <w:rsid w:val="00737D24"/>
    <w:rsid w:val="0074076E"/>
    <w:rsid w:val="00740988"/>
    <w:rsid w:val="00740C27"/>
    <w:rsid w:val="0074137B"/>
    <w:rsid w:val="00742B2A"/>
    <w:rsid w:val="007436BC"/>
    <w:rsid w:val="00744FB0"/>
    <w:rsid w:val="0074512B"/>
    <w:rsid w:val="00745426"/>
    <w:rsid w:val="0074571B"/>
    <w:rsid w:val="007461D8"/>
    <w:rsid w:val="00746A22"/>
    <w:rsid w:val="00746B41"/>
    <w:rsid w:val="0074766E"/>
    <w:rsid w:val="00750A9C"/>
    <w:rsid w:val="00750B49"/>
    <w:rsid w:val="00750D83"/>
    <w:rsid w:val="00750F01"/>
    <w:rsid w:val="0075144D"/>
    <w:rsid w:val="0075262F"/>
    <w:rsid w:val="00752638"/>
    <w:rsid w:val="00752809"/>
    <w:rsid w:val="00753ACC"/>
    <w:rsid w:val="007548E1"/>
    <w:rsid w:val="00755504"/>
    <w:rsid w:val="007557FD"/>
    <w:rsid w:val="00756184"/>
    <w:rsid w:val="00756300"/>
    <w:rsid w:val="00756919"/>
    <w:rsid w:val="00757130"/>
    <w:rsid w:val="007572F0"/>
    <w:rsid w:val="00760BFF"/>
    <w:rsid w:val="00762713"/>
    <w:rsid w:val="00763417"/>
    <w:rsid w:val="0076433D"/>
    <w:rsid w:val="00764C8D"/>
    <w:rsid w:val="007654D9"/>
    <w:rsid w:val="00766433"/>
    <w:rsid w:val="0076649E"/>
    <w:rsid w:val="00767D0C"/>
    <w:rsid w:val="00767FFC"/>
    <w:rsid w:val="00770096"/>
    <w:rsid w:val="00770654"/>
    <w:rsid w:val="00770926"/>
    <w:rsid w:val="00770ACC"/>
    <w:rsid w:val="00770C3D"/>
    <w:rsid w:val="00770DB7"/>
    <w:rsid w:val="007721E5"/>
    <w:rsid w:val="0077337D"/>
    <w:rsid w:val="007739B7"/>
    <w:rsid w:val="007750B3"/>
    <w:rsid w:val="007754A6"/>
    <w:rsid w:val="007755E7"/>
    <w:rsid w:val="00776837"/>
    <w:rsid w:val="007768D7"/>
    <w:rsid w:val="00776C40"/>
    <w:rsid w:val="00776D70"/>
    <w:rsid w:val="00780555"/>
    <w:rsid w:val="00780EEC"/>
    <w:rsid w:val="00781012"/>
    <w:rsid w:val="007811A4"/>
    <w:rsid w:val="00781766"/>
    <w:rsid w:val="00781CCE"/>
    <w:rsid w:val="00782328"/>
    <w:rsid w:val="00782533"/>
    <w:rsid w:val="00783D4B"/>
    <w:rsid w:val="00784209"/>
    <w:rsid w:val="00784A87"/>
    <w:rsid w:val="00784BEB"/>
    <w:rsid w:val="00785E67"/>
    <w:rsid w:val="007862A8"/>
    <w:rsid w:val="007864D6"/>
    <w:rsid w:val="00786C0D"/>
    <w:rsid w:val="00787E5B"/>
    <w:rsid w:val="007902C8"/>
    <w:rsid w:val="007905C9"/>
    <w:rsid w:val="007912F4"/>
    <w:rsid w:val="0079145F"/>
    <w:rsid w:val="00791CF6"/>
    <w:rsid w:val="00793105"/>
    <w:rsid w:val="007931B8"/>
    <w:rsid w:val="00793747"/>
    <w:rsid w:val="00794102"/>
    <w:rsid w:val="00794912"/>
    <w:rsid w:val="00795745"/>
    <w:rsid w:val="00795881"/>
    <w:rsid w:val="007959F0"/>
    <w:rsid w:val="00796331"/>
    <w:rsid w:val="0079670F"/>
    <w:rsid w:val="0079705F"/>
    <w:rsid w:val="007970BF"/>
    <w:rsid w:val="0079780E"/>
    <w:rsid w:val="007A2FFC"/>
    <w:rsid w:val="007A3CED"/>
    <w:rsid w:val="007A3F85"/>
    <w:rsid w:val="007A49B7"/>
    <w:rsid w:val="007A4EB6"/>
    <w:rsid w:val="007A4F30"/>
    <w:rsid w:val="007A6A39"/>
    <w:rsid w:val="007A6DAF"/>
    <w:rsid w:val="007A70B4"/>
    <w:rsid w:val="007A746F"/>
    <w:rsid w:val="007A7948"/>
    <w:rsid w:val="007B060D"/>
    <w:rsid w:val="007B1385"/>
    <w:rsid w:val="007B3004"/>
    <w:rsid w:val="007B54CE"/>
    <w:rsid w:val="007B60E1"/>
    <w:rsid w:val="007B7F4B"/>
    <w:rsid w:val="007C0BAF"/>
    <w:rsid w:val="007C12DC"/>
    <w:rsid w:val="007C1815"/>
    <w:rsid w:val="007C1833"/>
    <w:rsid w:val="007C1D71"/>
    <w:rsid w:val="007C227E"/>
    <w:rsid w:val="007C2E42"/>
    <w:rsid w:val="007C4121"/>
    <w:rsid w:val="007C45DD"/>
    <w:rsid w:val="007C4D4F"/>
    <w:rsid w:val="007C4FBD"/>
    <w:rsid w:val="007C54EA"/>
    <w:rsid w:val="007C763A"/>
    <w:rsid w:val="007C774C"/>
    <w:rsid w:val="007D1011"/>
    <w:rsid w:val="007D40B0"/>
    <w:rsid w:val="007D4D56"/>
    <w:rsid w:val="007D523A"/>
    <w:rsid w:val="007D52B1"/>
    <w:rsid w:val="007D54B4"/>
    <w:rsid w:val="007D58EC"/>
    <w:rsid w:val="007D59C1"/>
    <w:rsid w:val="007D5B54"/>
    <w:rsid w:val="007D5B7C"/>
    <w:rsid w:val="007D620B"/>
    <w:rsid w:val="007D62A3"/>
    <w:rsid w:val="007D7A7B"/>
    <w:rsid w:val="007E0C84"/>
    <w:rsid w:val="007E147A"/>
    <w:rsid w:val="007E1E2A"/>
    <w:rsid w:val="007E250C"/>
    <w:rsid w:val="007E3AEF"/>
    <w:rsid w:val="007E3B0F"/>
    <w:rsid w:val="007E452D"/>
    <w:rsid w:val="007E4D59"/>
    <w:rsid w:val="007E4E33"/>
    <w:rsid w:val="007E4FB0"/>
    <w:rsid w:val="007E50B7"/>
    <w:rsid w:val="007E5B64"/>
    <w:rsid w:val="007E5CCE"/>
    <w:rsid w:val="007E62C9"/>
    <w:rsid w:val="007E7BCF"/>
    <w:rsid w:val="007E7CD3"/>
    <w:rsid w:val="007F037D"/>
    <w:rsid w:val="007F0C81"/>
    <w:rsid w:val="007F104C"/>
    <w:rsid w:val="007F1101"/>
    <w:rsid w:val="007F12A2"/>
    <w:rsid w:val="007F1C76"/>
    <w:rsid w:val="007F234F"/>
    <w:rsid w:val="007F2B0F"/>
    <w:rsid w:val="007F367A"/>
    <w:rsid w:val="007F5371"/>
    <w:rsid w:val="007F6603"/>
    <w:rsid w:val="007F6AAE"/>
    <w:rsid w:val="007F779C"/>
    <w:rsid w:val="0080019B"/>
    <w:rsid w:val="00800530"/>
    <w:rsid w:val="00801D83"/>
    <w:rsid w:val="00803828"/>
    <w:rsid w:val="00803D7C"/>
    <w:rsid w:val="00804201"/>
    <w:rsid w:val="00804BF4"/>
    <w:rsid w:val="008057BC"/>
    <w:rsid w:val="00805FD7"/>
    <w:rsid w:val="00806553"/>
    <w:rsid w:val="0080666B"/>
    <w:rsid w:val="00806A30"/>
    <w:rsid w:val="00806A67"/>
    <w:rsid w:val="00806E28"/>
    <w:rsid w:val="00807D57"/>
    <w:rsid w:val="00810DBF"/>
    <w:rsid w:val="00811581"/>
    <w:rsid w:val="00812B00"/>
    <w:rsid w:val="008140BF"/>
    <w:rsid w:val="008149D2"/>
    <w:rsid w:val="00814F42"/>
    <w:rsid w:val="008155F0"/>
    <w:rsid w:val="008170F5"/>
    <w:rsid w:val="0081764F"/>
    <w:rsid w:val="00817855"/>
    <w:rsid w:val="00817973"/>
    <w:rsid w:val="00817CA7"/>
    <w:rsid w:val="0082017D"/>
    <w:rsid w:val="008215A5"/>
    <w:rsid w:val="00821F61"/>
    <w:rsid w:val="00822031"/>
    <w:rsid w:val="0082205D"/>
    <w:rsid w:val="0082233F"/>
    <w:rsid w:val="008230C4"/>
    <w:rsid w:val="00823896"/>
    <w:rsid w:val="008239A0"/>
    <w:rsid w:val="00823BA8"/>
    <w:rsid w:val="00823EED"/>
    <w:rsid w:val="00824CC1"/>
    <w:rsid w:val="00825A94"/>
    <w:rsid w:val="00825DE7"/>
    <w:rsid w:val="00826CE2"/>
    <w:rsid w:val="00827F17"/>
    <w:rsid w:val="008305EB"/>
    <w:rsid w:val="00830720"/>
    <w:rsid w:val="0083073F"/>
    <w:rsid w:val="00830DCC"/>
    <w:rsid w:val="00831443"/>
    <w:rsid w:val="00831842"/>
    <w:rsid w:val="00831DD2"/>
    <w:rsid w:val="008321DA"/>
    <w:rsid w:val="0083319E"/>
    <w:rsid w:val="008338F7"/>
    <w:rsid w:val="008341AB"/>
    <w:rsid w:val="00834322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2C61"/>
    <w:rsid w:val="00843575"/>
    <w:rsid w:val="008441D6"/>
    <w:rsid w:val="0084447C"/>
    <w:rsid w:val="00845180"/>
    <w:rsid w:val="008453FD"/>
    <w:rsid w:val="00847469"/>
    <w:rsid w:val="008475D9"/>
    <w:rsid w:val="00847E12"/>
    <w:rsid w:val="00847F3B"/>
    <w:rsid w:val="00851474"/>
    <w:rsid w:val="008515E3"/>
    <w:rsid w:val="00851D68"/>
    <w:rsid w:val="00851F17"/>
    <w:rsid w:val="00852276"/>
    <w:rsid w:val="008525FC"/>
    <w:rsid w:val="00853201"/>
    <w:rsid w:val="00853ED4"/>
    <w:rsid w:val="00854250"/>
    <w:rsid w:val="00854B63"/>
    <w:rsid w:val="00854C0A"/>
    <w:rsid w:val="00855CA0"/>
    <w:rsid w:val="00856F0E"/>
    <w:rsid w:val="008607B9"/>
    <w:rsid w:val="00860AAE"/>
    <w:rsid w:val="00860D80"/>
    <w:rsid w:val="00860E70"/>
    <w:rsid w:val="00860FFC"/>
    <w:rsid w:val="00862129"/>
    <w:rsid w:val="00862344"/>
    <w:rsid w:val="008626A7"/>
    <w:rsid w:val="0086296E"/>
    <w:rsid w:val="00862C2A"/>
    <w:rsid w:val="00862E12"/>
    <w:rsid w:val="008659B5"/>
    <w:rsid w:val="00867134"/>
    <w:rsid w:val="00867B4D"/>
    <w:rsid w:val="00867E2A"/>
    <w:rsid w:val="008709A3"/>
    <w:rsid w:val="00870C8F"/>
    <w:rsid w:val="00871AA4"/>
    <w:rsid w:val="00871E0C"/>
    <w:rsid w:val="0087248E"/>
    <w:rsid w:val="00872496"/>
    <w:rsid w:val="00872754"/>
    <w:rsid w:val="00872E65"/>
    <w:rsid w:val="00873EDC"/>
    <w:rsid w:val="0087499E"/>
    <w:rsid w:val="00874C36"/>
    <w:rsid w:val="00874E02"/>
    <w:rsid w:val="008758A5"/>
    <w:rsid w:val="008764DE"/>
    <w:rsid w:val="00876748"/>
    <w:rsid w:val="008767A6"/>
    <w:rsid w:val="00876D66"/>
    <w:rsid w:val="008809F9"/>
    <w:rsid w:val="00880B4D"/>
    <w:rsid w:val="008818D6"/>
    <w:rsid w:val="0088227E"/>
    <w:rsid w:val="00882574"/>
    <w:rsid w:val="00883CE3"/>
    <w:rsid w:val="008840DD"/>
    <w:rsid w:val="0088507A"/>
    <w:rsid w:val="0088508B"/>
    <w:rsid w:val="008855C1"/>
    <w:rsid w:val="0089045D"/>
    <w:rsid w:val="00890E8A"/>
    <w:rsid w:val="0089282D"/>
    <w:rsid w:val="008946D4"/>
    <w:rsid w:val="00895727"/>
    <w:rsid w:val="00895C8D"/>
    <w:rsid w:val="00895CA8"/>
    <w:rsid w:val="00895D70"/>
    <w:rsid w:val="00895E34"/>
    <w:rsid w:val="008969C3"/>
    <w:rsid w:val="00897D1C"/>
    <w:rsid w:val="008A00ED"/>
    <w:rsid w:val="008A07EF"/>
    <w:rsid w:val="008A0887"/>
    <w:rsid w:val="008A0B25"/>
    <w:rsid w:val="008A0CA4"/>
    <w:rsid w:val="008A2C45"/>
    <w:rsid w:val="008A365E"/>
    <w:rsid w:val="008A4189"/>
    <w:rsid w:val="008A6387"/>
    <w:rsid w:val="008A68CC"/>
    <w:rsid w:val="008A6D24"/>
    <w:rsid w:val="008A6E2C"/>
    <w:rsid w:val="008A770A"/>
    <w:rsid w:val="008B16B3"/>
    <w:rsid w:val="008B18F7"/>
    <w:rsid w:val="008B2576"/>
    <w:rsid w:val="008B2770"/>
    <w:rsid w:val="008B2BC9"/>
    <w:rsid w:val="008B39D1"/>
    <w:rsid w:val="008B3DC8"/>
    <w:rsid w:val="008B49DB"/>
    <w:rsid w:val="008B65D8"/>
    <w:rsid w:val="008B6878"/>
    <w:rsid w:val="008B692A"/>
    <w:rsid w:val="008B6DBC"/>
    <w:rsid w:val="008C1F4F"/>
    <w:rsid w:val="008C2B40"/>
    <w:rsid w:val="008C2E1E"/>
    <w:rsid w:val="008C2F02"/>
    <w:rsid w:val="008C33C2"/>
    <w:rsid w:val="008C3C30"/>
    <w:rsid w:val="008C3C6E"/>
    <w:rsid w:val="008C4BF6"/>
    <w:rsid w:val="008C5660"/>
    <w:rsid w:val="008C5AAD"/>
    <w:rsid w:val="008C5D83"/>
    <w:rsid w:val="008C61D8"/>
    <w:rsid w:val="008C7478"/>
    <w:rsid w:val="008C7530"/>
    <w:rsid w:val="008C7615"/>
    <w:rsid w:val="008C776D"/>
    <w:rsid w:val="008C7DFB"/>
    <w:rsid w:val="008D31D1"/>
    <w:rsid w:val="008D3227"/>
    <w:rsid w:val="008D41F5"/>
    <w:rsid w:val="008D4239"/>
    <w:rsid w:val="008D52EE"/>
    <w:rsid w:val="008D5B80"/>
    <w:rsid w:val="008D7302"/>
    <w:rsid w:val="008D7665"/>
    <w:rsid w:val="008D7AB4"/>
    <w:rsid w:val="008D7D5B"/>
    <w:rsid w:val="008E0A4F"/>
    <w:rsid w:val="008E0EDA"/>
    <w:rsid w:val="008E1402"/>
    <w:rsid w:val="008E1B15"/>
    <w:rsid w:val="008E1E1D"/>
    <w:rsid w:val="008E20AC"/>
    <w:rsid w:val="008E305F"/>
    <w:rsid w:val="008E44D2"/>
    <w:rsid w:val="008E4B1A"/>
    <w:rsid w:val="008E4EB6"/>
    <w:rsid w:val="008E5D9C"/>
    <w:rsid w:val="008E5FA8"/>
    <w:rsid w:val="008E628F"/>
    <w:rsid w:val="008E6810"/>
    <w:rsid w:val="008E6E29"/>
    <w:rsid w:val="008E718A"/>
    <w:rsid w:val="008E7651"/>
    <w:rsid w:val="008F083B"/>
    <w:rsid w:val="008F0F75"/>
    <w:rsid w:val="008F3400"/>
    <w:rsid w:val="008F4030"/>
    <w:rsid w:val="008F51FE"/>
    <w:rsid w:val="008F5BB6"/>
    <w:rsid w:val="008F7082"/>
    <w:rsid w:val="008F796D"/>
    <w:rsid w:val="008F7DBD"/>
    <w:rsid w:val="00900880"/>
    <w:rsid w:val="00901E7E"/>
    <w:rsid w:val="00902192"/>
    <w:rsid w:val="009021B5"/>
    <w:rsid w:val="009024BA"/>
    <w:rsid w:val="009026C2"/>
    <w:rsid w:val="00902822"/>
    <w:rsid w:val="00902D0B"/>
    <w:rsid w:val="0090361A"/>
    <w:rsid w:val="00903630"/>
    <w:rsid w:val="0090568E"/>
    <w:rsid w:val="0090645C"/>
    <w:rsid w:val="009067B7"/>
    <w:rsid w:val="00906F7A"/>
    <w:rsid w:val="009076D6"/>
    <w:rsid w:val="00910056"/>
    <w:rsid w:val="00910E4A"/>
    <w:rsid w:val="009110E5"/>
    <w:rsid w:val="0091224B"/>
    <w:rsid w:val="009130B5"/>
    <w:rsid w:val="009135F5"/>
    <w:rsid w:val="00914130"/>
    <w:rsid w:val="00914914"/>
    <w:rsid w:val="00914FC6"/>
    <w:rsid w:val="00915768"/>
    <w:rsid w:val="00916D03"/>
    <w:rsid w:val="00917D8B"/>
    <w:rsid w:val="009202E6"/>
    <w:rsid w:val="0092043A"/>
    <w:rsid w:val="00920BB8"/>
    <w:rsid w:val="00920D62"/>
    <w:rsid w:val="009218AF"/>
    <w:rsid w:val="00921F93"/>
    <w:rsid w:val="00922189"/>
    <w:rsid w:val="009230F2"/>
    <w:rsid w:val="0092447C"/>
    <w:rsid w:val="009246B8"/>
    <w:rsid w:val="009252A7"/>
    <w:rsid w:val="00926002"/>
    <w:rsid w:val="00926739"/>
    <w:rsid w:val="009268EB"/>
    <w:rsid w:val="00926EDB"/>
    <w:rsid w:val="009273D4"/>
    <w:rsid w:val="00927FDE"/>
    <w:rsid w:val="0093079A"/>
    <w:rsid w:val="009332AE"/>
    <w:rsid w:val="009362EF"/>
    <w:rsid w:val="00936537"/>
    <w:rsid w:val="0093690E"/>
    <w:rsid w:val="00936D01"/>
    <w:rsid w:val="00936FE6"/>
    <w:rsid w:val="00940081"/>
    <w:rsid w:val="00941651"/>
    <w:rsid w:val="0094249C"/>
    <w:rsid w:val="00943630"/>
    <w:rsid w:val="009436C1"/>
    <w:rsid w:val="00943D85"/>
    <w:rsid w:val="0094484F"/>
    <w:rsid w:val="00945805"/>
    <w:rsid w:val="009459C5"/>
    <w:rsid w:val="00945B1E"/>
    <w:rsid w:val="00945BD4"/>
    <w:rsid w:val="009466C3"/>
    <w:rsid w:val="00947E1F"/>
    <w:rsid w:val="00950394"/>
    <w:rsid w:val="0095066C"/>
    <w:rsid w:val="009509F7"/>
    <w:rsid w:val="00951771"/>
    <w:rsid w:val="00951AF9"/>
    <w:rsid w:val="00951DC5"/>
    <w:rsid w:val="00952FCE"/>
    <w:rsid w:val="00953FEF"/>
    <w:rsid w:val="00954F40"/>
    <w:rsid w:val="0095528B"/>
    <w:rsid w:val="00955326"/>
    <w:rsid w:val="00955583"/>
    <w:rsid w:val="00956336"/>
    <w:rsid w:val="0095675D"/>
    <w:rsid w:val="00956BEA"/>
    <w:rsid w:val="009579E9"/>
    <w:rsid w:val="0096049B"/>
    <w:rsid w:val="009620AF"/>
    <w:rsid w:val="009629E4"/>
    <w:rsid w:val="00962D48"/>
    <w:rsid w:val="00963095"/>
    <w:rsid w:val="009635C9"/>
    <w:rsid w:val="00963B6D"/>
    <w:rsid w:val="009649B7"/>
    <w:rsid w:val="00970207"/>
    <w:rsid w:val="009705F0"/>
    <w:rsid w:val="0097202F"/>
    <w:rsid w:val="0097236F"/>
    <w:rsid w:val="00973A2B"/>
    <w:rsid w:val="00973F07"/>
    <w:rsid w:val="0097427D"/>
    <w:rsid w:val="00975316"/>
    <w:rsid w:val="009762AD"/>
    <w:rsid w:val="009776BB"/>
    <w:rsid w:val="00977EB5"/>
    <w:rsid w:val="00982BBA"/>
    <w:rsid w:val="00982EA5"/>
    <w:rsid w:val="00983CCA"/>
    <w:rsid w:val="0098411C"/>
    <w:rsid w:val="009844EC"/>
    <w:rsid w:val="00984713"/>
    <w:rsid w:val="009851F3"/>
    <w:rsid w:val="00985680"/>
    <w:rsid w:val="00985E04"/>
    <w:rsid w:val="0098614A"/>
    <w:rsid w:val="00987BC5"/>
    <w:rsid w:val="00990D3C"/>
    <w:rsid w:val="00992281"/>
    <w:rsid w:val="00992AFE"/>
    <w:rsid w:val="009933B8"/>
    <w:rsid w:val="00993C40"/>
    <w:rsid w:val="00994E07"/>
    <w:rsid w:val="00995AE7"/>
    <w:rsid w:val="009962D8"/>
    <w:rsid w:val="00996782"/>
    <w:rsid w:val="009976D3"/>
    <w:rsid w:val="009A1549"/>
    <w:rsid w:val="009A1815"/>
    <w:rsid w:val="009A24C2"/>
    <w:rsid w:val="009A2A06"/>
    <w:rsid w:val="009A2A4E"/>
    <w:rsid w:val="009A2DB7"/>
    <w:rsid w:val="009A3124"/>
    <w:rsid w:val="009A403E"/>
    <w:rsid w:val="009A4EFD"/>
    <w:rsid w:val="009A509F"/>
    <w:rsid w:val="009A57C3"/>
    <w:rsid w:val="009A6968"/>
    <w:rsid w:val="009A6D2C"/>
    <w:rsid w:val="009B031B"/>
    <w:rsid w:val="009B0D83"/>
    <w:rsid w:val="009B12C6"/>
    <w:rsid w:val="009B1AC0"/>
    <w:rsid w:val="009B1B3A"/>
    <w:rsid w:val="009B21A4"/>
    <w:rsid w:val="009B22B5"/>
    <w:rsid w:val="009B2D10"/>
    <w:rsid w:val="009B3443"/>
    <w:rsid w:val="009B35B0"/>
    <w:rsid w:val="009B3CA6"/>
    <w:rsid w:val="009B3EE4"/>
    <w:rsid w:val="009B4339"/>
    <w:rsid w:val="009B45AE"/>
    <w:rsid w:val="009B5790"/>
    <w:rsid w:val="009B5B95"/>
    <w:rsid w:val="009B733A"/>
    <w:rsid w:val="009B7635"/>
    <w:rsid w:val="009B7984"/>
    <w:rsid w:val="009B7AC2"/>
    <w:rsid w:val="009B7B48"/>
    <w:rsid w:val="009B7CC4"/>
    <w:rsid w:val="009C0A0B"/>
    <w:rsid w:val="009C17F2"/>
    <w:rsid w:val="009C2749"/>
    <w:rsid w:val="009C27FF"/>
    <w:rsid w:val="009C2B3F"/>
    <w:rsid w:val="009C3470"/>
    <w:rsid w:val="009C3B30"/>
    <w:rsid w:val="009C4650"/>
    <w:rsid w:val="009C4AE6"/>
    <w:rsid w:val="009C4EFD"/>
    <w:rsid w:val="009C5128"/>
    <w:rsid w:val="009C52DE"/>
    <w:rsid w:val="009C605D"/>
    <w:rsid w:val="009C6820"/>
    <w:rsid w:val="009C6A84"/>
    <w:rsid w:val="009C6FF8"/>
    <w:rsid w:val="009C7118"/>
    <w:rsid w:val="009C72F8"/>
    <w:rsid w:val="009D009C"/>
    <w:rsid w:val="009D0239"/>
    <w:rsid w:val="009D15D1"/>
    <w:rsid w:val="009D1F50"/>
    <w:rsid w:val="009D2B83"/>
    <w:rsid w:val="009D3245"/>
    <w:rsid w:val="009D4851"/>
    <w:rsid w:val="009D4F6C"/>
    <w:rsid w:val="009D5A09"/>
    <w:rsid w:val="009D5F5B"/>
    <w:rsid w:val="009D666D"/>
    <w:rsid w:val="009D6788"/>
    <w:rsid w:val="009D78FE"/>
    <w:rsid w:val="009D7A82"/>
    <w:rsid w:val="009D7BE4"/>
    <w:rsid w:val="009E0C48"/>
    <w:rsid w:val="009E0CD1"/>
    <w:rsid w:val="009E0E15"/>
    <w:rsid w:val="009E0E25"/>
    <w:rsid w:val="009E2053"/>
    <w:rsid w:val="009E3497"/>
    <w:rsid w:val="009E3511"/>
    <w:rsid w:val="009E392E"/>
    <w:rsid w:val="009E40E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40E3"/>
    <w:rsid w:val="009F45A6"/>
    <w:rsid w:val="009F5AAF"/>
    <w:rsid w:val="009F619C"/>
    <w:rsid w:val="009F6A2B"/>
    <w:rsid w:val="009F7293"/>
    <w:rsid w:val="009F72FD"/>
    <w:rsid w:val="009F7914"/>
    <w:rsid w:val="009F7B97"/>
    <w:rsid w:val="009F7F97"/>
    <w:rsid w:val="00A011DB"/>
    <w:rsid w:val="00A01EDC"/>
    <w:rsid w:val="00A0292E"/>
    <w:rsid w:val="00A02D44"/>
    <w:rsid w:val="00A0325D"/>
    <w:rsid w:val="00A04797"/>
    <w:rsid w:val="00A05218"/>
    <w:rsid w:val="00A05602"/>
    <w:rsid w:val="00A0631D"/>
    <w:rsid w:val="00A06569"/>
    <w:rsid w:val="00A06961"/>
    <w:rsid w:val="00A0739A"/>
    <w:rsid w:val="00A07C99"/>
    <w:rsid w:val="00A07E15"/>
    <w:rsid w:val="00A1077C"/>
    <w:rsid w:val="00A10C71"/>
    <w:rsid w:val="00A11736"/>
    <w:rsid w:val="00A11E86"/>
    <w:rsid w:val="00A12753"/>
    <w:rsid w:val="00A129E7"/>
    <w:rsid w:val="00A12A12"/>
    <w:rsid w:val="00A12E0E"/>
    <w:rsid w:val="00A13067"/>
    <w:rsid w:val="00A1465D"/>
    <w:rsid w:val="00A1515E"/>
    <w:rsid w:val="00A15B02"/>
    <w:rsid w:val="00A15E63"/>
    <w:rsid w:val="00A161EB"/>
    <w:rsid w:val="00A175F6"/>
    <w:rsid w:val="00A211F5"/>
    <w:rsid w:val="00A22557"/>
    <w:rsid w:val="00A2278D"/>
    <w:rsid w:val="00A22B6B"/>
    <w:rsid w:val="00A23D0A"/>
    <w:rsid w:val="00A24127"/>
    <w:rsid w:val="00A24FA8"/>
    <w:rsid w:val="00A25150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305CD"/>
    <w:rsid w:val="00A30C1F"/>
    <w:rsid w:val="00A31824"/>
    <w:rsid w:val="00A318DA"/>
    <w:rsid w:val="00A319FE"/>
    <w:rsid w:val="00A31B42"/>
    <w:rsid w:val="00A321C5"/>
    <w:rsid w:val="00A336AA"/>
    <w:rsid w:val="00A33DF0"/>
    <w:rsid w:val="00A34AE3"/>
    <w:rsid w:val="00A354B5"/>
    <w:rsid w:val="00A35529"/>
    <w:rsid w:val="00A35D93"/>
    <w:rsid w:val="00A36C6D"/>
    <w:rsid w:val="00A37408"/>
    <w:rsid w:val="00A37E72"/>
    <w:rsid w:val="00A41357"/>
    <w:rsid w:val="00A41442"/>
    <w:rsid w:val="00A41994"/>
    <w:rsid w:val="00A42713"/>
    <w:rsid w:val="00A42980"/>
    <w:rsid w:val="00A44929"/>
    <w:rsid w:val="00A44978"/>
    <w:rsid w:val="00A44A52"/>
    <w:rsid w:val="00A45733"/>
    <w:rsid w:val="00A45DF5"/>
    <w:rsid w:val="00A45EAE"/>
    <w:rsid w:val="00A46B1C"/>
    <w:rsid w:val="00A46CB8"/>
    <w:rsid w:val="00A47B9B"/>
    <w:rsid w:val="00A50B0D"/>
    <w:rsid w:val="00A50F95"/>
    <w:rsid w:val="00A525C2"/>
    <w:rsid w:val="00A5309C"/>
    <w:rsid w:val="00A5338E"/>
    <w:rsid w:val="00A54F4D"/>
    <w:rsid w:val="00A55424"/>
    <w:rsid w:val="00A55558"/>
    <w:rsid w:val="00A5579A"/>
    <w:rsid w:val="00A56590"/>
    <w:rsid w:val="00A5661C"/>
    <w:rsid w:val="00A567E5"/>
    <w:rsid w:val="00A571AC"/>
    <w:rsid w:val="00A572A2"/>
    <w:rsid w:val="00A5780B"/>
    <w:rsid w:val="00A627FF"/>
    <w:rsid w:val="00A62E2B"/>
    <w:rsid w:val="00A6387A"/>
    <w:rsid w:val="00A6427E"/>
    <w:rsid w:val="00A644F8"/>
    <w:rsid w:val="00A64A33"/>
    <w:rsid w:val="00A65AA6"/>
    <w:rsid w:val="00A66844"/>
    <w:rsid w:val="00A672FA"/>
    <w:rsid w:val="00A67413"/>
    <w:rsid w:val="00A70494"/>
    <w:rsid w:val="00A7181D"/>
    <w:rsid w:val="00A7193A"/>
    <w:rsid w:val="00A72977"/>
    <w:rsid w:val="00A73284"/>
    <w:rsid w:val="00A735E4"/>
    <w:rsid w:val="00A74D24"/>
    <w:rsid w:val="00A74D96"/>
    <w:rsid w:val="00A74DEB"/>
    <w:rsid w:val="00A74FC5"/>
    <w:rsid w:val="00A750D7"/>
    <w:rsid w:val="00A7560A"/>
    <w:rsid w:val="00A75A0F"/>
    <w:rsid w:val="00A75E4C"/>
    <w:rsid w:val="00A7611C"/>
    <w:rsid w:val="00A763E0"/>
    <w:rsid w:val="00A7684B"/>
    <w:rsid w:val="00A76954"/>
    <w:rsid w:val="00A778A3"/>
    <w:rsid w:val="00A77BC8"/>
    <w:rsid w:val="00A803AE"/>
    <w:rsid w:val="00A80CC8"/>
    <w:rsid w:val="00A841EE"/>
    <w:rsid w:val="00A84668"/>
    <w:rsid w:val="00A84A19"/>
    <w:rsid w:val="00A85594"/>
    <w:rsid w:val="00A85CCC"/>
    <w:rsid w:val="00A86035"/>
    <w:rsid w:val="00A86496"/>
    <w:rsid w:val="00A86AE0"/>
    <w:rsid w:val="00A87711"/>
    <w:rsid w:val="00A8774C"/>
    <w:rsid w:val="00A90EE0"/>
    <w:rsid w:val="00A928B1"/>
    <w:rsid w:val="00A93AF5"/>
    <w:rsid w:val="00A93C31"/>
    <w:rsid w:val="00A94553"/>
    <w:rsid w:val="00A94661"/>
    <w:rsid w:val="00A9472B"/>
    <w:rsid w:val="00A94A71"/>
    <w:rsid w:val="00A955ED"/>
    <w:rsid w:val="00A963F4"/>
    <w:rsid w:val="00A9694A"/>
    <w:rsid w:val="00A971D4"/>
    <w:rsid w:val="00A97462"/>
    <w:rsid w:val="00AA0A09"/>
    <w:rsid w:val="00AA0CBE"/>
    <w:rsid w:val="00AA0F2F"/>
    <w:rsid w:val="00AA1107"/>
    <w:rsid w:val="00AA161E"/>
    <w:rsid w:val="00AA1E96"/>
    <w:rsid w:val="00AA1F99"/>
    <w:rsid w:val="00AA2B46"/>
    <w:rsid w:val="00AA37F7"/>
    <w:rsid w:val="00AA3A55"/>
    <w:rsid w:val="00AA41C0"/>
    <w:rsid w:val="00AA47FD"/>
    <w:rsid w:val="00AA49A2"/>
    <w:rsid w:val="00AA68CD"/>
    <w:rsid w:val="00AA6B50"/>
    <w:rsid w:val="00AA7146"/>
    <w:rsid w:val="00AA7A53"/>
    <w:rsid w:val="00AA7ADF"/>
    <w:rsid w:val="00AB022A"/>
    <w:rsid w:val="00AB03C8"/>
    <w:rsid w:val="00AB05DD"/>
    <w:rsid w:val="00AB063C"/>
    <w:rsid w:val="00AB1C63"/>
    <w:rsid w:val="00AB1FA7"/>
    <w:rsid w:val="00AB2E6B"/>
    <w:rsid w:val="00AB2F6C"/>
    <w:rsid w:val="00AB3495"/>
    <w:rsid w:val="00AB40E1"/>
    <w:rsid w:val="00AB55FE"/>
    <w:rsid w:val="00AB5B81"/>
    <w:rsid w:val="00AB5EFA"/>
    <w:rsid w:val="00AB61B4"/>
    <w:rsid w:val="00AB66DA"/>
    <w:rsid w:val="00AB6EA7"/>
    <w:rsid w:val="00AB7D12"/>
    <w:rsid w:val="00AC1ADC"/>
    <w:rsid w:val="00AC2275"/>
    <w:rsid w:val="00AC27D2"/>
    <w:rsid w:val="00AC2F37"/>
    <w:rsid w:val="00AC30CB"/>
    <w:rsid w:val="00AC4A0F"/>
    <w:rsid w:val="00AC5113"/>
    <w:rsid w:val="00AC5EAF"/>
    <w:rsid w:val="00AC611D"/>
    <w:rsid w:val="00AC64AE"/>
    <w:rsid w:val="00AC6FC0"/>
    <w:rsid w:val="00AD0689"/>
    <w:rsid w:val="00AD102A"/>
    <w:rsid w:val="00AD145B"/>
    <w:rsid w:val="00AD1FAA"/>
    <w:rsid w:val="00AD1FB0"/>
    <w:rsid w:val="00AD2653"/>
    <w:rsid w:val="00AD26F8"/>
    <w:rsid w:val="00AD32CD"/>
    <w:rsid w:val="00AD4A10"/>
    <w:rsid w:val="00AD4EA1"/>
    <w:rsid w:val="00AD6779"/>
    <w:rsid w:val="00AD6DA2"/>
    <w:rsid w:val="00AD712C"/>
    <w:rsid w:val="00AD7315"/>
    <w:rsid w:val="00AD7AEF"/>
    <w:rsid w:val="00AD7E53"/>
    <w:rsid w:val="00AE0C59"/>
    <w:rsid w:val="00AE1840"/>
    <w:rsid w:val="00AE2020"/>
    <w:rsid w:val="00AE22F3"/>
    <w:rsid w:val="00AE2925"/>
    <w:rsid w:val="00AE297F"/>
    <w:rsid w:val="00AE2C32"/>
    <w:rsid w:val="00AE2E53"/>
    <w:rsid w:val="00AE3323"/>
    <w:rsid w:val="00AE34EC"/>
    <w:rsid w:val="00AE3804"/>
    <w:rsid w:val="00AE51A4"/>
    <w:rsid w:val="00AE5DCB"/>
    <w:rsid w:val="00AE61B6"/>
    <w:rsid w:val="00AE6628"/>
    <w:rsid w:val="00AE67CF"/>
    <w:rsid w:val="00AE6B46"/>
    <w:rsid w:val="00AE70B2"/>
    <w:rsid w:val="00AF0609"/>
    <w:rsid w:val="00AF0A0F"/>
    <w:rsid w:val="00AF1416"/>
    <w:rsid w:val="00AF2C8C"/>
    <w:rsid w:val="00AF3819"/>
    <w:rsid w:val="00AF42AB"/>
    <w:rsid w:val="00AF577F"/>
    <w:rsid w:val="00AF592D"/>
    <w:rsid w:val="00AF6ECB"/>
    <w:rsid w:val="00AF726E"/>
    <w:rsid w:val="00AF7E6B"/>
    <w:rsid w:val="00AF7FDF"/>
    <w:rsid w:val="00B011E0"/>
    <w:rsid w:val="00B01934"/>
    <w:rsid w:val="00B01B5D"/>
    <w:rsid w:val="00B0257A"/>
    <w:rsid w:val="00B02733"/>
    <w:rsid w:val="00B02EC5"/>
    <w:rsid w:val="00B033C9"/>
    <w:rsid w:val="00B03D64"/>
    <w:rsid w:val="00B03D74"/>
    <w:rsid w:val="00B03EB6"/>
    <w:rsid w:val="00B0402F"/>
    <w:rsid w:val="00B04333"/>
    <w:rsid w:val="00B05034"/>
    <w:rsid w:val="00B05687"/>
    <w:rsid w:val="00B05925"/>
    <w:rsid w:val="00B06137"/>
    <w:rsid w:val="00B06879"/>
    <w:rsid w:val="00B07576"/>
    <w:rsid w:val="00B07CAC"/>
    <w:rsid w:val="00B100DA"/>
    <w:rsid w:val="00B10189"/>
    <w:rsid w:val="00B10922"/>
    <w:rsid w:val="00B10FC7"/>
    <w:rsid w:val="00B12034"/>
    <w:rsid w:val="00B131B7"/>
    <w:rsid w:val="00B13AD2"/>
    <w:rsid w:val="00B15214"/>
    <w:rsid w:val="00B15BA5"/>
    <w:rsid w:val="00B16078"/>
    <w:rsid w:val="00B16679"/>
    <w:rsid w:val="00B16881"/>
    <w:rsid w:val="00B169E3"/>
    <w:rsid w:val="00B17A1D"/>
    <w:rsid w:val="00B17FEB"/>
    <w:rsid w:val="00B200A8"/>
    <w:rsid w:val="00B21768"/>
    <w:rsid w:val="00B219E8"/>
    <w:rsid w:val="00B21C23"/>
    <w:rsid w:val="00B21CF3"/>
    <w:rsid w:val="00B22FDD"/>
    <w:rsid w:val="00B23624"/>
    <w:rsid w:val="00B238D7"/>
    <w:rsid w:val="00B23979"/>
    <w:rsid w:val="00B24998"/>
    <w:rsid w:val="00B2515F"/>
    <w:rsid w:val="00B25D9C"/>
    <w:rsid w:val="00B25F61"/>
    <w:rsid w:val="00B265FD"/>
    <w:rsid w:val="00B266E7"/>
    <w:rsid w:val="00B27B52"/>
    <w:rsid w:val="00B301C7"/>
    <w:rsid w:val="00B30320"/>
    <w:rsid w:val="00B30513"/>
    <w:rsid w:val="00B31BE4"/>
    <w:rsid w:val="00B329D0"/>
    <w:rsid w:val="00B32FFB"/>
    <w:rsid w:val="00B336C2"/>
    <w:rsid w:val="00B337A0"/>
    <w:rsid w:val="00B33DBD"/>
    <w:rsid w:val="00B34382"/>
    <w:rsid w:val="00B3449A"/>
    <w:rsid w:val="00B348A5"/>
    <w:rsid w:val="00B34CB3"/>
    <w:rsid w:val="00B36208"/>
    <w:rsid w:val="00B3660B"/>
    <w:rsid w:val="00B36A22"/>
    <w:rsid w:val="00B36DB2"/>
    <w:rsid w:val="00B37A47"/>
    <w:rsid w:val="00B37D8D"/>
    <w:rsid w:val="00B37DC7"/>
    <w:rsid w:val="00B37E3F"/>
    <w:rsid w:val="00B37EA4"/>
    <w:rsid w:val="00B4002B"/>
    <w:rsid w:val="00B40416"/>
    <w:rsid w:val="00B415B0"/>
    <w:rsid w:val="00B41EBF"/>
    <w:rsid w:val="00B423FD"/>
    <w:rsid w:val="00B42A3A"/>
    <w:rsid w:val="00B42BB6"/>
    <w:rsid w:val="00B43091"/>
    <w:rsid w:val="00B43144"/>
    <w:rsid w:val="00B43463"/>
    <w:rsid w:val="00B43CFD"/>
    <w:rsid w:val="00B44404"/>
    <w:rsid w:val="00B446D9"/>
    <w:rsid w:val="00B45B7D"/>
    <w:rsid w:val="00B45D63"/>
    <w:rsid w:val="00B45FC0"/>
    <w:rsid w:val="00B46826"/>
    <w:rsid w:val="00B46F08"/>
    <w:rsid w:val="00B47210"/>
    <w:rsid w:val="00B478F3"/>
    <w:rsid w:val="00B47B96"/>
    <w:rsid w:val="00B50E7D"/>
    <w:rsid w:val="00B51E9B"/>
    <w:rsid w:val="00B51EF8"/>
    <w:rsid w:val="00B52108"/>
    <w:rsid w:val="00B52453"/>
    <w:rsid w:val="00B53CE4"/>
    <w:rsid w:val="00B54416"/>
    <w:rsid w:val="00B54480"/>
    <w:rsid w:val="00B549C2"/>
    <w:rsid w:val="00B56542"/>
    <w:rsid w:val="00B57271"/>
    <w:rsid w:val="00B61616"/>
    <w:rsid w:val="00B618CA"/>
    <w:rsid w:val="00B61C42"/>
    <w:rsid w:val="00B620D5"/>
    <w:rsid w:val="00B62865"/>
    <w:rsid w:val="00B62BE5"/>
    <w:rsid w:val="00B6391A"/>
    <w:rsid w:val="00B63990"/>
    <w:rsid w:val="00B63EF2"/>
    <w:rsid w:val="00B63FD7"/>
    <w:rsid w:val="00B640C3"/>
    <w:rsid w:val="00B640C6"/>
    <w:rsid w:val="00B64A6E"/>
    <w:rsid w:val="00B65AEC"/>
    <w:rsid w:val="00B65B35"/>
    <w:rsid w:val="00B660A8"/>
    <w:rsid w:val="00B6627E"/>
    <w:rsid w:val="00B66ACA"/>
    <w:rsid w:val="00B66BF4"/>
    <w:rsid w:val="00B67445"/>
    <w:rsid w:val="00B67BDE"/>
    <w:rsid w:val="00B70819"/>
    <w:rsid w:val="00B70939"/>
    <w:rsid w:val="00B70AC5"/>
    <w:rsid w:val="00B70BD6"/>
    <w:rsid w:val="00B71354"/>
    <w:rsid w:val="00B71479"/>
    <w:rsid w:val="00B72518"/>
    <w:rsid w:val="00B72B02"/>
    <w:rsid w:val="00B74F06"/>
    <w:rsid w:val="00B7558E"/>
    <w:rsid w:val="00B75CAF"/>
    <w:rsid w:val="00B77715"/>
    <w:rsid w:val="00B779BD"/>
    <w:rsid w:val="00B806F7"/>
    <w:rsid w:val="00B8300E"/>
    <w:rsid w:val="00B837BE"/>
    <w:rsid w:val="00B83830"/>
    <w:rsid w:val="00B84B47"/>
    <w:rsid w:val="00B84EC3"/>
    <w:rsid w:val="00B85A40"/>
    <w:rsid w:val="00B85FD7"/>
    <w:rsid w:val="00B86F02"/>
    <w:rsid w:val="00B87497"/>
    <w:rsid w:val="00B87DDE"/>
    <w:rsid w:val="00B9002A"/>
    <w:rsid w:val="00B90139"/>
    <w:rsid w:val="00B906AA"/>
    <w:rsid w:val="00B91039"/>
    <w:rsid w:val="00B9230B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ABF"/>
    <w:rsid w:val="00BA0C50"/>
    <w:rsid w:val="00BA2FA0"/>
    <w:rsid w:val="00BA3EB5"/>
    <w:rsid w:val="00BA4620"/>
    <w:rsid w:val="00BA5403"/>
    <w:rsid w:val="00BA6473"/>
    <w:rsid w:val="00BA6A6E"/>
    <w:rsid w:val="00BB012A"/>
    <w:rsid w:val="00BB02DF"/>
    <w:rsid w:val="00BB093C"/>
    <w:rsid w:val="00BB0C80"/>
    <w:rsid w:val="00BB16D5"/>
    <w:rsid w:val="00BB2C84"/>
    <w:rsid w:val="00BB3915"/>
    <w:rsid w:val="00BB3C2C"/>
    <w:rsid w:val="00BB3ECE"/>
    <w:rsid w:val="00BB52FF"/>
    <w:rsid w:val="00BB5BA9"/>
    <w:rsid w:val="00BB5D7A"/>
    <w:rsid w:val="00BB6C4B"/>
    <w:rsid w:val="00BB6D55"/>
    <w:rsid w:val="00BB79F0"/>
    <w:rsid w:val="00BB7B4C"/>
    <w:rsid w:val="00BB7C23"/>
    <w:rsid w:val="00BB7D6D"/>
    <w:rsid w:val="00BC131B"/>
    <w:rsid w:val="00BC17B2"/>
    <w:rsid w:val="00BC295D"/>
    <w:rsid w:val="00BC29B2"/>
    <w:rsid w:val="00BC2A15"/>
    <w:rsid w:val="00BC2B2E"/>
    <w:rsid w:val="00BC331E"/>
    <w:rsid w:val="00BC3FE5"/>
    <w:rsid w:val="00BC4546"/>
    <w:rsid w:val="00BC4A5A"/>
    <w:rsid w:val="00BC4FE0"/>
    <w:rsid w:val="00BC60B6"/>
    <w:rsid w:val="00BC6E73"/>
    <w:rsid w:val="00BD0EE8"/>
    <w:rsid w:val="00BD1CE2"/>
    <w:rsid w:val="00BD2CDF"/>
    <w:rsid w:val="00BD31D7"/>
    <w:rsid w:val="00BD3326"/>
    <w:rsid w:val="00BD343D"/>
    <w:rsid w:val="00BD351A"/>
    <w:rsid w:val="00BD3EB4"/>
    <w:rsid w:val="00BD4709"/>
    <w:rsid w:val="00BD4D42"/>
    <w:rsid w:val="00BD525B"/>
    <w:rsid w:val="00BD5D4E"/>
    <w:rsid w:val="00BD6771"/>
    <w:rsid w:val="00BD6B6A"/>
    <w:rsid w:val="00BD7642"/>
    <w:rsid w:val="00BD773B"/>
    <w:rsid w:val="00BE12A7"/>
    <w:rsid w:val="00BE15AD"/>
    <w:rsid w:val="00BE250A"/>
    <w:rsid w:val="00BE33D0"/>
    <w:rsid w:val="00BE3680"/>
    <w:rsid w:val="00BE478A"/>
    <w:rsid w:val="00BE4EC5"/>
    <w:rsid w:val="00BE5C03"/>
    <w:rsid w:val="00BE5E99"/>
    <w:rsid w:val="00BE68DA"/>
    <w:rsid w:val="00BE6E20"/>
    <w:rsid w:val="00BE77FE"/>
    <w:rsid w:val="00BF044C"/>
    <w:rsid w:val="00BF0CDE"/>
    <w:rsid w:val="00BF0F69"/>
    <w:rsid w:val="00BF17F0"/>
    <w:rsid w:val="00BF309F"/>
    <w:rsid w:val="00BF415E"/>
    <w:rsid w:val="00BF42F1"/>
    <w:rsid w:val="00BF542C"/>
    <w:rsid w:val="00BF55F9"/>
    <w:rsid w:val="00BF5AD6"/>
    <w:rsid w:val="00BF6F5D"/>
    <w:rsid w:val="00BF7965"/>
    <w:rsid w:val="00BF7A5D"/>
    <w:rsid w:val="00C01008"/>
    <w:rsid w:val="00C0282C"/>
    <w:rsid w:val="00C030E8"/>
    <w:rsid w:val="00C03140"/>
    <w:rsid w:val="00C03238"/>
    <w:rsid w:val="00C03283"/>
    <w:rsid w:val="00C03678"/>
    <w:rsid w:val="00C04293"/>
    <w:rsid w:val="00C0431A"/>
    <w:rsid w:val="00C0503F"/>
    <w:rsid w:val="00C05CF4"/>
    <w:rsid w:val="00C07248"/>
    <w:rsid w:val="00C100CD"/>
    <w:rsid w:val="00C10344"/>
    <w:rsid w:val="00C105A9"/>
    <w:rsid w:val="00C105AD"/>
    <w:rsid w:val="00C10B0C"/>
    <w:rsid w:val="00C1151E"/>
    <w:rsid w:val="00C1188C"/>
    <w:rsid w:val="00C11C81"/>
    <w:rsid w:val="00C11D6E"/>
    <w:rsid w:val="00C120F0"/>
    <w:rsid w:val="00C121BB"/>
    <w:rsid w:val="00C128D4"/>
    <w:rsid w:val="00C12AE7"/>
    <w:rsid w:val="00C134D9"/>
    <w:rsid w:val="00C1369D"/>
    <w:rsid w:val="00C14182"/>
    <w:rsid w:val="00C142C5"/>
    <w:rsid w:val="00C14314"/>
    <w:rsid w:val="00C14C49"/>
    <w:rsid w:val="00C15DB8"/>
    <w:rsid w:val="00C165BA"/>
    <w:rsid w:val="00C17517"/>
    <w:rsid w:val="00C20B29"/>
    <w:rsid w:val="00C220A5"/>
    <w:rsid w:val="00C22122"/>
    <w:rsid w:val="00C22B60"/>
    <w:rsid w:val="00C22CE9"/>
    <w:rsid w:val="00C2368E"/>
    <w:rsid w:val="00C244F2"/>
    <w:rsid w:val="00C24E47"/>
    <w:rsid w:val="00C24E5E"/>
    <w:rsid w:val="00C2557E"/>
    <w:rsid w:val="00C255DD"/>
    <w:rsid w:val="00C26083"/>
    <w:rsid w:val="00C2657E"/>
    <w:rsid w:val="00C27006"/>
    <w:rsid w:val="00C27398"/>
    <w:rsid w:val="00C274E5"/>
    <w:rsid w:val="00C2754C"/>
    <w:rsid w:val="00C3083C"/>
    <w:rsid w:val="00C30D75"/>
    <w:rsid w:val="00C31711"/>
    <w:rsid w:val="00C31ED8"/>
    <w:rsid w:val="00C32108"/>
    <w:rsid w:val="00C334EC"/>
    <w:rsid w:val="00C336D3"/>
    <w:rsid w:val="00C34476"/>
    <w:rsid w:val="00C348A4"/>
    <w:rsid w:val="00C34911"/>
    <w:rsid w:val="00C3567A"/>
    <w:rsid w:val="00C35E7A"/>
    <w:rsid w:val="00C361DA"/>
    <w:rsid w:val="00C36B37"/>
    <w:rsid w:val="00C36E83"/>
    <w:rsid w:val="00C3731D"/>
    <w:rsid w:val="00C37450"/>
    <w:rsid w:val="00C37B10"/>
    <w:rsid w:val="00C402F8"/>
    <w:rsid w:val="00C40462"/>
    <w:rsid w:val="00C40604"/>
    <w:rsid w:val="00C406B7"/>
    <w:rsid w:val="00C41267"/>
    <w:rsid w:val="00C41EFF"/>
    <w:rsid w:val="00C42162"/>
    <w:rsid w:val="00C424AD"/>
    <w:rsid w:val="00C425AA"/>
    <w:rsid w:val="00C42A45"/>
    <w:rsid w:val="00C43930"/>
    <w:rsid w:val="00C446FD"/>
    <w:rsid w:val="00C44A32"/>
    <w:rsid w:val="00C44A67"/>
    <w:rsid w:val="00C44EFF"/>
    <w:rsid w:val="00C46C74"/>
    <w:rsid w:val="00C47202"/>
    <w:rsid w:val="00C474E7"/>
    <w:rsid w:val="00C47969"/>
    <w:rsid w:val="00C47CE8"/>
    <w:rsid w:val="00C50396"/>
    <w:rsid w:val="00C50FF6"/>
    <w:rsid w:val="00C51268"/>
    <w:rsid w:val="00C51E00"/>
    <w:rsid w:val="00C5224F"/>
    <w:rsid w:val="00C526F9"/>
    <w:rsid w:val="00C5424D"/>
    <w:rsid w:val="00C5534C"/>
    <w:rsid w:val="00C56646"/>
    <w:rsid w:val="00C57BB5"/>
    <w:rsid w:val="00C57CFE"/>
    <w:rsid w:val="00C602EC"/>
    <w:rsid w:val="00C6045F"/>
    <w:rsid w:val="00C60687"/>
    <w:rsid w:val="00C60A58"/>
    <w:rsid w:val="00C61463"/>
    <w:rsid w:val="00C63551"/>
    <w:rsid w:val="00C64B60"/>
    <w:rsid w:val="00C6543D"/>
    <w:rsid w:val="00C654A3"/>
    <w:rsid w:val="00C6552E"/>
    <w:rsid w:val="00C65798"/>
    <w:rsid w:val="00C658D0"/>
    <w:rsid w:val="00C65C05"/>
    <w:rsid w:val="00C666A2"/>
    <w:rsid w:val="00C7099E"/>
    <w:rsid w:val="00C71080"/>
    <w:rsid w:val="00C718EA"/>
    <w:rsid w:val="00C7205D"/>
    <w:rsid w:val="00C7249B"/>
    <w:rsid w:val="00C75D95"/>
    <w:rsid w:val="00C768FF"/>
    <w:rsid w:val="00C77529"/>
    <w:rsid w:val="00C77635"/>
    <w:rsid w:val="00C803EE"/>
    <w:rsid w:val="00C810DE"/>
    <w:rsid w:val="00C81323"/>
    <w:rsid w:val="00C814E8"/>
    <w:rsid w:val="00C81EF1"/>
    <w:rsid w:val="00C82BBB"/>
    <w:rsid w:val="00C82FE1"/>
    <w:rsid w:val="00C83D1E"/>
    <w:rsid w:val="00C85D59"/>
    <w:rsid w:val="00C85F53"/>
    <w:rsid w:val="00C866F3"/>
    <w:rsid w:val="00C87092"/>
    <w:rsid w:val="00C8728E"/>
    <w:rsid w:val="00C87B62"/>
    <w:rsid w:val="00C9096B"/>
    <w:rsid w:val="00C91AC8"/>
    <w:rsid w:val="00C91C04"/>
    <w:rsid w:val="00C9231A"/>
    <w:rsid w:val="00C924B2"/>
    <w:rsid w:val="00C94769"/>
    <w:rsid w:val="00C9572A"/>
    <w:rsid w:val="00C966A3"/>
    <w:rsid w:val="00C96817"/>
    <w:rsid w:val="00C96D45"/>
    <w:rsid w:val="00CA1323"/>
    <w:rsid w:val="00CA13D5"/>
    <w:rsid w:val="00CA192B"/>
    <w:rsid w:val="00CA26CC"/>
    <w:rsid w:val="00CA35C3"/>
    <w:rsid w:val="00CA3A6B"/>
    <w:rsid w:val="00CA42A2"/>
    <w:rsid w:val="00CA42BB"/>
    <w:rsid w:val="00CA4BE0"/>
    <w:rsid w:val="00CA4E80"/>
    <w:rsid w:val="00CA5A6F"/>
    <w:rsid w:val="00CA5CC5"/>
    <w:rsid w:val="00CA641A"/>
    <w:rsid w:val="00CA7B30"/>
    <w:rsid w:val="00CB0066"/>
    <w:rsid w:val="00CB035B"/>
    <w:rsid w:val="00CB0B29"/>
    <w:rsid w:val="00CB0B3D"/>
    <w:rsid w:val="00CB0E23"/>
    <w:rsid w:val="00CB1785"/>
    <w:rsid w:val="00CB2672"/>
    <w:rsid w:val="00CB2A3D"/>
    <w:rsid w:val="00CB2A92"/>
    <w:rsid w:val="00CB33E1"/>
    <w:rsid w:val="00CB366B"/>
    <w:rsid w:val="00CB3E07"/>
    <w:rsid w:val="00CB54A9"/>
    <w:rsid w:val="00CB5A57"/>
    <w:rsid w:val="00CB6EEB"/>
    <w:rsid w:val="00CB738E"/>
    <w:rsid w:val="00CB7616"/>
    <w:rsid w:val="00CB79AF"/>
    <w:rsid w:val="00CC06AD"/>
    <w:rsid w:val="00CC1AFB"/>
    <w:rsid w:val="00CC293A"/>
    <w:rsid w:val="00CC2CF6"/>
    <w:rsid w:val="00CC2F38"/>
    <w:rsid w:val="00CC3D60"/>
    <w:rsid w:val="00CC41FE"/>
    <w:rsid w:val="00CC4377"/>
    <w:rsid w:val="00CC43FC"/>
    <w:rsid w:val="00CC5198"/>
    <w:rsid w:val="00CC6973"/>
    <w:rsid w:val="00CC6B7C"/>
    <w:rsid w:val="00CC6CBC"/>
    <w:rsid w:val="00CC7D22"/>
    <w:rsid w:val="00CD0342"/>
    <w:rsid w:val="00CD03D4"/>
    <w:rsid w:val="00CD044E"/>
    <w:rsid w:val="00CD09DA"/>
    <w:rsid w:val="00CD0FE5"/>
    <w:rsid w:val="00CD15EC"/>
    <w:rsid w:val="00CD1631"/>
    <w:rsid w:val="00CD237F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0A89"/>
    <w:rsid w:val="00CE1D97"/>
    <w:rsid w:val="00CE1F0A"/>
    <w:rsid w:val="00CE224E"/>
    <w:rsid w:val="00CE2420"/>
    <w:rsid w:val="00CE31AD"/>
    <w:rsid w:val="00CE3BBE"/>
    <w:rsid w:val="00CE431F"/>
    <w:rsid w:val="00CE491B"/>
    <w:rsid w:val="00CE4A83"/>
    <w:rsid w:val="00CE4AF9"/>
    <w:rsid w:val="00CE4D56"/>
    <w:rsid w:val="00CE50A8"/>
    <w:rsid w:val="00CE6CA2"/>
    <w:rsid w:val="00CE71F2"/>
    <w:rsid w:val="00CE7C71"/>
    <w:rsid w:val="00CF00A3"/>
    <w:rsid w:val="00CF0345"/>
    <w:rsid w:val="00CF0AE3"/>
    <w:rsid w:val="00CF0C50"/>
    <w:rsid w:val="00CF3645"/>
    <w:rsid w:val="00CF38AD"/>
    <w:rsid w:val="00CF4587"/>
    <w:rsid w:val="00CF4FDC"/>
    <w:rsid w:val="00CF7CB5"/>
    <w:rsid w:val="00D01ED6"/>
    <w:rsid w:val="00D03208"/>
    <w:rsid w:val="00D03B20"/>
    <w:rsid w:val="00D03C1B"/>
    <w:rsid w:val="00D03F14"/>
    <w:rsid w:val="00D0512A"/>
    <w:rsid w:val="00D059A2"/>
    <w:rsid w:val="00D06848"/>
    <w:rsid w:val="00D07647"/>
    <w:rsid w:val="00D11A4E"/>
    <w:rsid w:val="00D11B16"/>
    <w:rsid w:val="00D11D57"/>
    <w:rsid w:val="00D11F46"/>
    <w:rsid w:val="00D1249E"/>
    <w:rsid w:val="00D12DF8"/>
    <w:rsid w:val="00D137CA"/>
    <w:rsid w:val="00D1700A"/>
    <w:rsid w:val="00D17197"/>
    <w:rsid w:val="00D1771F"/>
    <w:rsid w:val="00D17F62"/>
    <w:rsid w:val="00D17F6F"/>
    <w:rsid w:val="00D212F7"/>
    <w:rsid w:val="00D21485"/>
    <w:rsid w:val="00D21B2B"/>
    <w:rsid w:val="00D22282"/>
    <w:rsid w:val="00D23DF8"/>
    <w:rsid w:val="00D24363"/>
    <w:rsid w:val="00D245F3"/>
    <w:rsid w:val="00D256B2"/>
    <w:rsid w:val="00D2607E"/>
    <w:rsid w:val="00D26D41"/>
    <w:rsid w:val="00D273BB"/>
    <w:rsid w:val="00D27ABA"/>
    <w:rsid w:val="00D27EC8"/>
    <w:rsid w:val="00D3156F"/>
    <w:rsid w:val="00D31A43"/>
    <w:rsid w:val="00D329C2"/>
    <w:rsid w:val="00D33A2D"/>
    <w:rsid w:val="00D343A0"/>
    <w:rsid w:val="00D3490A"/>
    <w:rsid w:val="00D352F2"/>
    <w:rsid w:val="00D36109"/>
    <w:rsid w:val="00D36CDE"/>
    <w:rsid w:val="00D3737C"/>
    <w:rsid w:val="00D37548"/>
    <w:rsid w:val="00D40CF8"/>
    <w:rsid w:val="00D41436"/>
    <w:rsid w:val="00D420E9"/>
    <w:rsid w:val="00D42171"/>
    <w:rsid w:val="00D42A98"/>
    <w:rsid w:val="00D43868"/>
    <w:rsid w:val="00D439C3"/>
    <w:rsid w:val="00D43F66"/>
    <w:rsid w:val="00D44BF1"/>
    <w:rsid w:val="00D450EA"/>
    <w:rsid w:val="00D454C7"/>
    <w:rsid w:val="00D4591E"/>
    <w:rsid w:val="00D47724"/>
    <w:rsid w:val="00D504A8"/>
    <w:rsid w:val="00D50856"/>
    <w:rsid w:val="00D51452"/>
    <w:rsid w:val="00D51AB6"/>
    <w:rsid w:val="00D5311F"/>
    <w:rsid w:val="00D532B3"/>
    <w:rsid w:val="00D53C3B"/>
    <w:rsid w:val="00D552AB"/>
    <w:rsid w:val="00D55511"/>
    <w:rsid w:val="00D55EBF"/>
    <w:rsid w:val="00D5612B"/>
    <w:rsid w:val="00D56B8B"/>
    <w:rsid w:val="00D56DF1"/>
    <w:rsid w:val="00D57139"/>
    <w:rsid w:val="00D572A3"/>
    <w:rsid w:val="00D57E14"/>
    <w:rsid w:val="00D60566"/>
    <w:rsid w:val="00D6068D"/>
    <w:rsid w:val="00D6162C"/>
    <w:rsid w:val="00D63898"/>
    <w:rsid w:val="00D6421A"/>
    <w:rsid w:val="00D64769"/>
    <w:rsid w:val="00D6531C"/>
    <w:rsid w:val="00D65602"/>
    <w:rsid w:val="00D65BD2"/>
    <w:rsid w:val="00D65E91"/>
    <w:rsid w:val="00D66514"/>
    <w:rsid w:val="00D67DC7"/>
    <w:rsid w:val="00D73064"/>
    <w:rsid w:val="00D73BAF"/>
    <w:rsid w:val="00D759D9"/>
    <w:rsid w:val="00D7629B"/>
    <w:rsid w:val="00D76668"/>
    <w:rsid w:val="00D769FB"/>
    <w:rsid w:val="00D77297"/>
    <w:rsid w:val="00D77744"/>
    <w:rsid w:val="00D77D8F"/>
    <w:rsid w:val="00D803B3"/>
    <w:rsid w:val="00D807A3"/>
    <w:rsid w:val="00D80F7B"/>
    <w:rsid w:val="00D8111C"/>
    <w:rsid w:val="00D811AC"/>
    <w:rsid w:val="00D8146F"/>
    <w:rsid w:val="00D818E1"/>
    <w:rsid w:val="00D81B59"/>
    <w:rsid w:val="00D82647"/>
    <w:rsid w:val="00D82FAF"/>
    <w:rsid w:val="00D83870"/>
    <w:rsid w:val="00D84631"/>
    <w:rsid w:val="00D8474A"/>
    <w:rsid w:val="00D84EF9"/>
    <w:rsid w:val="00D8518D"/>
    <w:rsid w:val="00D85371"/>
    <w:rsid w:val="00D85441"/>
    <w:rsid w:val="00D86A2F"/>
    <w:rsid w:val="00D86A61"/>
    <w:rsid w:val="00D86B4F"/>
    <w:rsid w:val="00D86E01"/>
    <w:rsid w:val="00D87ED9"/>
    <w:rsid w:val="00D9029E"/>
    <w:rsid w:val="00D9073E"/>
    <w:rsid w:val="00D90D82"/>
    <w:rsid w:val="00D92A77"/>
    <w:rsid w:val="00D92D4B"/>
    <w:rsid w:val="00D92E44"/>
    <w:rsid w:val="00D942B8"/>
    <w:rsid w:val="00D944FF"/>
    <w:rsid w:val="00D9469B"/>
    <w:rsid w:val="00D94E12"/>
    <w:rsid w:val="00D94F53"/>
    <w:rsid w:val="00D95148"/>
    <w:rsid w:val="00D966FA"/>
    <w:rsid w:val="00D96734"/>
    <w:rsid w:val="00D96B94"/>
    <w:rsid w:val="00D96C53"/>
    <w:rsid w:val="00D9749A"/>
    <w:rsid w:val="00DA0092"/>
    <w:rsid w:val="00DA0789"/>
    <w:rsid w:val="00DA0EEF"/>
    <w:rsid w:val="00DA0F1E"/>
    <w:rsid w:val="00DA1949"/>
    <w:rsid w:val="00DA1ADE"/>
    <w:rsid w:val="00DA1DCC"/>
    <w:rsid w:val="00DA1E8E"/>
    <w:rsid w:val="00DA201C"/>
    <w:rsid w:val="00DA20A1"/>
    <w:rsid w:val="00DA23CA"/>
    <w:rsid w:val="00DA2957"/>
    <w:rsid w:val="00DA32EC"/>
    <w:rsid w:val="00DA3752"/>
    <w:rsid w:val="00DA3C71"/>
    <w:rsid w:val="00DA4548"/>
    <w:rsid w:val="00DA52A3"/>
    <w:rsid w:val="00DA5398"/>
    <w:rsid w:val="00DA6944"/>
    <w:rsid w:val="00DA78B2"/>
    <w:rsid w:val="00DB01D2"/>
    <w:rsid w:val="00DB0260"/>
    <w:rsid w:val="00DB0686"/>
    <w:rsid w:val="00DB09E0"/>
    <w:rsid w:val="00DB1BBB"/>
    <w:rsid w:val="00DB365F"/>
    <w:rsid w:val="00DB3A7D"/>
    <w:rsid w:val="00DB4AE0"/>
    <w:rsid w:val="00DB5543"/>
    <w:rsid w:val="00DB6A98"/>
    <w:rsid w:val="00DB7381"/>
    <w:rsid w:val="00DB7D7D"/>
    <w:rsid w:val="00DB7DC2"/>
    <w:rsid w:val="00DC03F7"/>
    <w:rsid w:val="00DC10BA"/>
    <w:rsid w:val="00DC16AC"/>
    <w:rsid w:val="00DC24BE"/>
    <w:rsid w:val="00DC2B34"/>
    <w:rsid w:val="00DC316C"/>
    <w:rsid w:val="00DC4913"/>
    <w:rsid w:val="00DC5316"/>
    <w:rsid w:val="00DC5956"/>
    <w:rsid w:val="00DC6457"/>
    <w:rsid w:val="00DC7A3B"/>
    <w:rsid w:val="00DC7B01"/>
    <w:rsid w:val="00DD02AB"/>
    <w:rsid w:val="00DD105B"/>
    <w:rsid w:val="00DD1DA0"/>
    <w:rsid w:val="00DD1FA2"/>
    <w:rsid w:val="00DD2612"/>
    <w:rsid w:val="00DD2B0B"/>
    <w:rsid w:val="00DD3082"/>
    <w:rsid w:val="00DD3161"/>
    <w:rsid w:val="00DD4D43"/>
    <w:rsid w:val="00DD54DC"/>
    <w:rsid w:val="00DD5CB2"/>
    <w:rsid w:val="00DD5CF4"/>
    <w:rsid w:val="00DD65D9"/>
    <w:rsid w:val="00DD72CC"/>
    <w:rsid w:val="00DD78EB"/>
    <w:rsid w:val="00DE01B8"/>
    <w:rsid w:val="00DE41BA"/>
    <w:rsid w:val="00DE4EB1"/>
    <w:rsid w:val="00DE4EDD"/>
    <w:rsid w:val="00DE549C"/>
    <w:rsid w:val="00DE5A36"/>
    <w:rsid w:val="00DF08FC"/>
    <w:rsid w:val="00DF09A7"/>
    <w:rsid w:val="00DF1255"/>
    <w:rsid w:val="00DF1B33"/>
    <w:rsid w:val="00DF3A17"/>
    <w:rsid w:val="00DF4CE2"/>
    <w:rsid w:val="00DF4D2A"/>
    <w:rsid w:val="00DF4D30"/>
    <w:rsid w:val="00DF587D"/>
    <w:rsid w:val="00DF5DD0"/>
    <w:rsid w:val="00DF6175"/>
    <w:rsid w:val="00DF67D9"/>
    <w:rsid w:val="00DF6876"/>
    <w:rsid w:val="00DF6972"/>
    <w:rsid w:val="00DF69B2"/>
    <w:rsid w:val="00DF725A"/>
    <w:rsid w:val="00DF72C2"/>
    <w:rsid w:val="00DF7500"/>
    <w:rsid w:val="00DF7684"/>
    <w:rsid w:val="00E001EC"/>
    <w:rsid w:val="00E005BB"/>
    <w:rsid w:val="00E007E3"/>
    <w:rsid w:val="00E01A48"/>
    <w:rsid w:val="00E022CF"/>
    <w:rsid w:val="00E029B6"/>
    <w:rsid w:val="00E02CBD"/>
    <w:rsid w:val="00E03092"/>
    <w:rsid w:val="00E039EA"/>
    <w:rsid w:val="00E03B27"/>
    <w:rsid w:val="00E03F10"/>
    <w:rsid w:val="00E04503"/>
    <w:rsid w:val="00E04581"/>
    <w:rsid w:val="00E045FF"/>
    <w:rsid w:val="00E04C1F"/>
    <w:rsid w:val="00E04CFF"/>
    <w:rsid w:val="00E06ED2"/>
    <w:rsid w:val="00E073C3"/>
    <w:rsid w:val="00E1013F"/>
    <w:rsid w:val="00E12968"/>
    <w:rsid w:val="00E12D1C"/>
    <w:rsid w:val="00E132DC"/>
    <w:rsid w:val="00E140AC"/>
    <w:rsid w:val="00E14293"/>
    <w:rsid w:val="00E145C7"/>
    <w:rsid w:val="00E14697"/>
    <w:rsid w:val="00E15829"/>
    <w:rsid w:val="00E15A5D"/>
    <w:rsid w:val="00E15B81"/>
    <w:rsid w:val="00E17074"/>
    <w:rsid w:val="00E171F4"/>
    <w:rsid w:val="00E2005C"/>
    <w:rsid w:val="00E2088D"/>
    <w:rsid w:val="00E21926"/>
    <w:rsid w:val="00E21D3C"/>
    <w:rsid w:val="00E228B4"/>
    <w:rsid w:val="00E22FC9"/>
    <w:rsid w:val="00E2344F"/>
    <w:rsid w:val="00E2358C"/>
    <w:rsid w:val="00E23997"/>
    <w:rsid w:val="00E24427"/>
    <w:rsid w:val="00E24DDE"/>
    <w:rsid w:val="00E26E93"/>
    <w:rsid w:val="00E270EA"/>
    <w:rsid w:val="00E27347"/>
    <w:rsid w:val="00E2764F"/>
    <w:rsid w:val="00E27B46"/>
    <w:rsid w:val="00E27DC1"/>
    <w:rsid w:val="00E3196B"/>
    <w:rsid w:val="00E31C82"/>
    <w:rsid w:val="00E32ACF"/>
    <w:rsid w:val="00E33A47"/>
    <w:rsid w:val="00E33DF5"/>
    <w:rsid w:val="00E3559A"/>
    <w:rsid w:val="00E35650"/>
    <w:rsid w:val="00E3598E"/>
    <w:rsid w:val="00E3643F"/>
    <w:rsid w:val="00E3660E"/>
    <w:rsid w:val="00E36A67"/>
    <w:rsid w:val="00E37B22"/>
    <w:rsid w:val="00E37F2E"/>
    <w:rsid w:val="00E403EF"/>
    <w:rsid w:val="00E4059F"/>
    <w:rsid w:val="00E419EB"/>
    <w:rsid w:val="00E43CE4"/>
    <w:rsid w:val="00E43D75"/>
    <w:rsid w:val="00E44B35"/>
    <w:rsid w:val="00E454D2"/>
    <w:rsid w:val="00E46404"/>
    <w:rsid w:val="00E46683"/>
    <w:rsid w:val="00E46B84"/>
    <w:rsid w:val="00E46BFB"/>
    <w:rsid w:val="00E46C37"/>
    <w:rsid w:val="00E4738C"/>
    <w:rsid w:val="00E474DE"/>
    <w:rsid w:val="00E47C82"/>
    <w:rsid w:val="00E516D6"/>
    <w:rsid w:val="00E52956"/>
    <w:rsid w:val="00E52FDE"/>
    <w:rsid w:val="00E53B70"/>
    <w:rsid w:val="00E5404B"/>
    <w:rsid w:val="00E55386"/>
    <w:rsid w:val="00E55C85"/>
    <w:rsid w:val="00E55EF1"/>
    <w:rsid w:val="00E55F20"/>
    <w:rsid w:val="00E56364"/>
    <w:rsid w:val="00E56A85"/>
    <w:rsid w:val="00E56E56"/>
    <w:rsid w:val="00E576C3"/>
    <w:rsid w:val="00E603EB"/>
    <w:rsid w:val="00E6146F"/>
    <w:rsid w:val="00E627DF"/>
    <w:rsid w:val="00E64705"/>
    <w:rsid w:val="00E65A6F"/>
    <w:rsid w:val="00E66221"/>
    <w:rsid w:val="00E676F5"/>
    <w:rsid w:val="00E67A4D"/>
    <w:rsid w:val="00E70147"/>
    <w:rsid w:val="00E70AF1"/>
    <w:rsid w:val="00E70F49"/>
    <w:rsid w:val="00E72823"/>
    <w:rsid w:val="00E7378A"/>
    <w:rsid w:val="00E74268"/>
    <w:rsid w:val="00E75728"/>
    <w:rsid w:val="00E75773"/>
    <w:rsid w:val="00E757DC"/>
    <w:rsid w:val="00E7583A"/>
    <w:rsid w:val="00E76010"/>
    <w:rsid w:val="00E76187"/>
    <w:rsid w:val="00E765B6"/>
    <w:rsid w:val="00E76927"/>
    <w:rsid w:val="00E769E1"/>
    <w:rsid w:val="00E773AF"/>
    <w:rsid w:val="00E80175"/>
    <w:rsid w:val="00E801BE"/>
    <w:rsid w:val="00E81375"/>
    <w:rsid w:val="00E814B6"/>
    <w:rsid w:val="00E8214D"/>
    <w:rsid w:val="00E8295B"/>
    <w:rsid w:val="00E83783"/>
    <w:rsid w:val="00E83EE1"/>
    <w:rsid w:val="00E8474A"/>
    <w:rsid w:val="00E84AD0"/>
    <w:rsid w:val="00E84B2F"/>
    <w:rsid w:val="00E854EA"/>
    <w:rsid w:val="00E90339"/>
    <w:rsid w:val="00E90626"/>
    <w:rsid w:val="00E906D6"/>
    <w:rsid w:val="00E9076A"/>
    <w:rsid w:val="00E90B8A"/>
    <w:rsid w:val="00E9154A"/>
    <w:rsid w:val="00E923AD"/>
    <w:rsid w:val="00E9263F"/>
    <w:rsid w:val="00E930F4"/>
    <w:rsid w:val="00E931FB"/>
    <w:rsid w:val="00E93E2E"/>
    <w:rsid w:val="00E95FC4"/>
    <w:rsid w:val="00E96A38"/>
    <w:rsid w:val="00E9702C"/>
    <w:rsid w:val="00E97C8A"/>
    <w:rsid w:val="00EA0922"/>
    <w:rsid w:val="00EA0D96"/>
    <w:rsid w:val="00EA0EC0"/>
    <w:rsid w:val="00EA0FE5"/>
    <w:rsid w:val="00EA1167"/>
    <w:rsid w:val="00EA1350"/>
    <w:rsid w:val="00EA1567"/>
    <w:rsid w:val="00EA1D45"/>
    <w:rsid w:val="00EA2EF0"/>
    <w:rsid w:val="00EA37F7"/>
    <w:rsid w:val="00EA4073"/>
    <w:rsid w:val="00EA5595"/>
    <w:rsid w:val="00EA5C8E"/>
    <w:rsid w:val="00EA7648"/>
    <w:rsid w:val="00EA7EFA"/>
    <w:rsid w:val="00EB0A64"/>
    <w:rsid w:val="00EB0ADD"/>
    <w:rsid w:val="00EB17E8"/>
    <w:rsid w:val="00EB39D5"/>
    <w:rsid w:val="00EB3E44"/>
    <w:rsid w:val="00EB44FE"/>
    <w:rsid w:val="00EB5C68"/>
    <w:rsid w:val="00EB5D77"/>
    <w:rsid w:val="00EB7322"/>
    <w:rsid w:val="00EB73DC"/>
    <w:rsid w:val="00EB77ED"/>
    <w:rsid w:val="00EC0263"/>
    <w:rsid w:val="00EC17DB"/>
    <w:rsid w:val="00EC1C2D"/>
    <w:rsid w:val="00EC226B"/>
    <w:rsid w:val="00EC2650"/>
    <w:rsid w:val="00EC287B"/>
    <w:rsid w:val="00EC3BF9"/>
    <w:rsid w:val="00EC4415"/>
    <w:rsid w:val="00EC53FB"/>
    <w:rsid w:val="00ED0422"/>
    <w:rsid w:val="00ED389F"/>
    <w:rsid w:val="00ED3DAF"/>
    <w:rsid w:val="00ED3EA4"/>
    <w:rsid w:val="00ED4393"/>
    <w:rsid w:val="00ED508B"/>
    <w:rsid w:val="00ED663D"/>
    <w:rsid w:val="00ED756C"/>
    <w:rsid w:val="00ED7616"/>
    <w:rsid w:val="00EE03A4"/>
    <w:rsid w:val="00EE0BA9"/>
    <w:rsid w:val="00EE2366"/>
    <w:rsid w:val="00EE2BD6"/>
    <w:rsid w:val="00EE30A1"/>
    <w:rsid w:val="00EE4098"/>
    <w:rsid w:val="00EE4796"/>
    <w:rsid w:val="00EE492D"/>
    <w:rsid w:val="00EE4A9B"/>
    <w:rsid w:val="00EE55CF"/>
    <w:rsid w:val="00EE5E27"/>
    <w:rsid w:val="00EE735D"/>
    <w:rsid w:val="00EE77A8"/>
    <w:rsid w:val="00EE7E08"/>
    <w:rsid w:val="00EF0B57"/>
    <w:rsid w:val="00EF1178"/>
    <w:rsid w:val="00EF12E5"/>
    <w:rsid w:val="00EF1319"/>
    <w:rsid w:val="00EF2BDD"/>
    <w:rsid w:val="00EF3F22"/>
    <w:rsid w:val="00EF5197"/>
    <w:rsid w:val="00EF565A"/>
    <w:rsid w:val="00EF5D13"/>
    <w:rsid w:val="00EF6C81"/>
    <w:rsid w:val="00EF71CD"/>
    <w:rsid w:val="00EF7480"/>
    <w:rsid w:val="00F001E5"/>
    <w:rsid w:val="00F003E3"/>
    <w:rsid w:val="00F01646"/>
    <w:rsid w:val="00F0261D"/>
    <w:rsid w:val="00F041E1"/>
    <w:rsid w:val="00F05525"/>
    <w:rsid w:val="00F0556F"/>
    <w:rsid w:val="00F05AEF"/>
    <w:rsid w:val="00F05CDE"/>
    <w:rsid w:val="00F05FA4"/>
    <w:rsid w:val="00F06203"/>
    <w:rsid w:val="00F06F90"/>
    <w:rsid w:val="00F0778D"/>
    <w:rsid w:val="00F123FC"/>
    <w:rsid w:val="00F12D03"/>
    <w:rsid w:val="00F13DE1"/>
    <w:rsid w:val="00F14662"/>
    <w:rsid w:val="00F159D1"/>
    <w:rsid w:val="00F15C5A"/>
    <w:rsid w:val="00F1646F"/>
    <w:rsid w:val="00F16B31"/>
    <w:rsid w:val="00F17990"/>
    <w:rsid w:val="00F2009E"/>
    <w:rsid w:val="00F2017E"/>
    <w:rsid w:val="00F2030C"/>
    <w:rsid w:val="00F20F2D"/>
    <w:rsid w:val="00F21C43"/>
    <w:rsid w:val="00F22199"/>
    <w:rsid w:val="00F2423B"/>
    <w:rsid w:val="00F2629B"/>
    <w:rsid w:val="00F26E18"/>
    <w:rsid w:val="00F272BC"/>
    <w:rsid w:val="00F27588"/>
    <w:rsid w:val="00F27D61"/>
    <w:rsid w:val="00F300DF"/>
    <w:rsid w:val="00F3136F"/>
    <w:rsid w:val="00F32129"/>
    <w:rsid w:val="00F325A4"/>
    <w:rsid w:val="00F32B81"/>
    <w:rsid w:val="00F33A0C"/>
    <w:rsid w:val="00F35280"/>
    <w:rsid w:val="00F35A27"/>
    <w:rsid w:val="00F35E29"/>
    <w:rsid w:val="00F36602"/>
    <w:rsid w:val="00F41B71"/>
    <w:rsid w:val="00F4220E"/>
    <w:rsid w:val="00F42C7D"/>
    <w:rsid w:val="00F43DF4"/>
    <w:rsid w:val="00F447E1"/>
    <w:rsid w:val="00F46189"/>
    <w:rsid w:val="00F46688"/>
    <w:rsid w:val="00F46FE4"/>
    <w:rsid w:val="00F50117"/>
    <w:rsid w:val="00F5087E"/>
    <w:rsid w:val="00F509A1"/>
    <w:rsid w:val="00F50B9F"/>
    <w:rsid w:val="00F51403"/>
    <w:rsid w:val="00F521B0"/>
    <w:rsid w:val="00F52D3E"/>
    <w:rsid w:val="00F53AE7"/>
    <w:rsid w:val="00F54694"/>
    <w:rsid w:val="00F54FB2"/>
    <w:rsid w:val="00F55254"/>
    <w:rsid w:val="00F555D3"/>
    <w:rsid w:val="00F55859"/>
    <w:rsid w:val="00F559CB"/>
    <w:rsid w:val="00F56792"/>
    <w:rsid w:val="00F569A7"/>
    <w:rsid w:val="00F61113"/>
    <w:rsid w:val="00F61136"/>
    <w:rsid w:val="00F61B9C"/>
    <w:rsid w:val="00F61C41"/>
    <w:rsid w:val="00F629EC"/>
    <w:rsid w:val="00F632FA"/>
    <w:rsid w:val="00F63ECE"/>
    <w:rsid w:val="00F64D0F"/>
    <w:rsid w:val="00F64D51"/>
    <w:rsid w:val="00F65465"/>
    <w:rsid w:val="00F65D09"/>
    <w:rsid w:val="00F65E6C"/>
    <w:rsid w:val="00F7015C"/>
    <w:rsid w:val="00F70A8B"/>
    <w:rsid w:val="00F70D13"/>
    <w:rsid w:val="00F71F8B"/>
    <w:rsid w:val="00F71FF7"/>
    <w:rsid w:val="00F72D6E"/>
    <w:rsid w:val="00F72F0B"/>
    <w:rsid w:val="00F72F98"/>
    <w:rsid w:val="00F73045"/>
    <w:rsid w:val="00F73653"/>
    <w:rsid w:val="00F73EA0"/>
    <w:rsid w:val="00F74779"/>
    <w:rsid w:val="00F74EB1"/>
    <w:rsid w:val="00F74F1F"/>
    <w:rsid w:val="00F773D4"/>
    <w:rsid w:val="00F7744A"/>
    <w:rsid w:val="00F80271"/>
    <w:rsid w:val="00F804E6"/>
    <w:rsid w:val="00F80F8F"/>
    <w:rsid w:val="00F8112E"/>
    <w:rsid w:val="00F81848"/>
    <w:rsid w:val="00F82820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15F"/>
    <w:rsid w:val="00F87823"/>
    <w:rsid w:val="00F878C1"/>
    <w:rsid w:val="00F87B5B"/>
    <w:rsid w:val="00F90169"/>
    <w:rsid w:val="00F901B6"/>
    <w:rsid w:val="00F91141"/>
    <w:rsid w:val="00F92558"/>
    <w:rsid w:val="00F93118"/>
    <w:rsid w:val="00F93B39"/>
    <w:rsid w:val="00F93F06"/>
    <w:rsid w:val="00F94120"/>
    <w:rsid w:val="00F94195"/>
    <w:rsid w:val="00F949D8"/>
    <w:rsid w:val="00F95962"/>
    <w:rsid w:val="00F95DB7"/>
    <w:rsid w:val="00F95F5A"/>
    <w:rsid w:val="00F969AC"/>
    <w:rsid w:val="00F96F6B"/>
    <w:rsid w:val="00F9705F"/>
    <w:rsid w:val="00F971CB"/>
    <w:rsid w:val="00F9721B"/>
    <w:rsid w:val="00F97424"/>
    <w:rsid w:val="00F97464"/>
    <w:rsid w:val="00F97A4B"/>
    <w:rsid w:val="00F97BD0"/>
    <w:rsid w:val="00FA0187"/>
    <w:rsid w:val="00FA022E"/>
    <w:rsid w:val="00FA038A"/>
    <w:rsid w:val="00FA0671"/>
    <w:rsid w:val="00FA0F95"/>
    <w:rsid w:val="00FA1364"/>
    <w:rsid w:val="00FA1699"/>
    <w:rsid w:val="00FA21EB"/>
    <w:rsid w:val="00FA2263"/>
    <w:rsid w:val="00FA285F"/>
    <w:rsid w:val="00FA3559"/>
    <w:rsid w:val="00FA399D"/>
    <w:rsid w:val="00FA42E8"/>
    <w:rsid w:val="00FA49B2"/>
    <w:rsid w:val="00FA4CDD"/>
    <w:rsid w:val="00FA4FA0"/>
    <w:rsid w:val="00FA5588"/>
    <w:rsid w:val="00FA5B5E"/>
    <w:rsid w:val="00FA5BD2"/>
    <w:rsid w:val="00FA5DC2"/>
    <w:rsid w:val="00FA6814"/>
    <w:rsid w:val="00FA7F62"/>
    <w:rsid w:val="00FB0051"/>
    <w:rsid w:val="00FB0807"/>
    <w:rsid w:val="00FB0CE0"/>
    <w:rsid w:val="00FB0E88"/>
    <w:rsid w:val="00FB0F11"/>
    <w:rsid w:val="00FB16F8"/>
    <w:rsid w:val="00FB1A4C"/>
    <w:rsid w:val="00FB1CE8"/>
    <w:rsid w:val="00FB222D"/>
    <w:rsid w:val="00FB2709"/>
    <w:rsid w:val="00FB2AF4"/>
    <w:rsid w:val="00FB35D1"/>
    <w:rsid w:val="00FB3E52"/>
    <w:rsid w:val="00FB4030"/>
    <w:rsid w:val="00FB4F76"/>
    <w:rsid w:val="00FB56E8"/>
    <w:rsid w:val="00FB5C13"/>
    <w:rsid w:val="00FB5C61"/>
    <w:rsid w:val="00FB6CDF"/>
    <w:rsid w:val="00FC0000"/>
    <w:rsid w:val="00FC0239"/>
    <w:rsid w:val="00FC0353"/>
    <w:rsid w:val="00FC036A"/>
    <w:rsid w:val="00FC16FA"/>
    <w:rsid w:val="00FC288E"/>
    <w:rsid w:val="00FC3565"/>
    <w:rsid w:val="00FC407B"/>
    <w:rsid w:val="00FC42D9"/>
    <w:rsid w:val="00FC60BD"/>
    <w:rsid w:val="00FC749D"/>
    <w:rsid w:val="00FC77B0"/>
    <w:rsid w:val="00FC7A6F"/>
    <w:rsid w:val="00FD0D89"/>
    <w:rsid w:val="00FD1B47"/>
    <w:rsid w:val="00FD1EDF"/>
    <w:rsid w:val="00FD2561"/>
    <w:rsid w:val="00FD2563"/>
    <w:rsid w:val="00FD33ED"/>
    <w:rsid w:val="00FD364D"/>
    <w:rsid w:val="00FD4193"/>
    <w:rsid w:val="00FD4492"/>
    <w:rsid w:val="00FD4592"/>
    <w:rsid w:val="00FD5E33"/>
    <w:rsid w:val="00FD64B6"/>
    <w:rsid w:val="00FD679A"/>
    <w:rsid w:val="00FD7E94"/>
    <w:rsid w:val="00FE0404"/>
    <w:rsid w:val="00FE164E"/>
    <w:rsid w:val="00FE189F"/>
    <w:rsid w:val="00FE1938"/>
    <w:rsid w:val="00FE1F81"/>
    <w:rsid w:val="00FE25B4"/>
    <w:rsid w:val="00FE3A4E"/>
    <w:rsid w:val="00FE3A66"/>
    <w:rsid w:val="00FE6E1F"/>
    <w:rsid w:val="00FE7692"/>
    <w:rsid w:val="00FE7AD1"/>
    <w:rsid w:val="00FE7B3D"/>
    <w:rsid w:val="00FE7C88"/>
    <w:rsid w:val="00FF0763"/>
    <w:rsid w:val="00FF0B1A"/>
    <w:rsid w:val="00FF1449"/>
    <w:rsid w:val="00FF1D6A"/>
    <w:rsid w:val="00FF1F7F"/>
    <w:rsid w:val="00FF22B4"/>
    <w:rsid w:val="00FF2385"/>
    <w:rsid w:val="00FF2EDE"/>
    <w:rsid w:val="00FF4062"/>
    <w:rsid w:val="00FF5489"/>
    <w:rsid w:val="00FF585D"/>
    <w:rsid w:val="00FF66AA"/>
    <w:rsid w:val="00FF7DFD"/>
    <w:rsid w:val="0F7F3821"/>
    <w:rsid w:val="3C9A5D6D"/>
    <w:rsid w:val="3F75BF1F"/>
    <w:rsid w:val="3FBDB314"/>
    <w:rsid w:val="3FFF8EF9"/>
    <w:rsid w:val="4FFF3CA2"/>
    <w:rsid w:val="677A0164"/>
    <w:rsid w:val="74F34F47"/>
    <w:rsid w:val="7BF76700"/>
    <w:rsid w:val="7D63E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line number" w:semiHidden="1" w:unhideWhenUsed="1"/>
    <w:lsdException w:name="page number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  <w:qFormat/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qFormat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  <w:qFormat/>
  </w:style>
  <w:style w:type="table" w:styleId="afd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qFormat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qFormat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qFormat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qFormat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qFormat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qFormat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qFormat/>
    <w:rPr>
      <w:sz w:val="28"/>
      <w:szCs w:val="28"/>
      <w:lang w:eastAsia="en-US"/>
    </w:rPr>
  </w:style>
  <w:style w:type="character" w:customStyle="1" w:styleId="aff0">
    <w:name w:val="Основной текст_"/>
    <w:link w:val="26"/>
    <w:qFormat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table" w:customStyle="1" w:styleId="17">
    <w:name w:val="Сетка таблицы1"/>
    <w:basedOn w:val="a1"/>
    <w:next w:val="afd"/>
    <w:unhideWhenUsed/>
    <w:rsid w:val="00973F0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d"/>
    <w:unhideWhenUsed/>
    <w:rsid w:val="00973F0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nhideWhenUsed/>
    <w:rsid w:val="00973F0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fd"/>
    <w:unhideWhenUsed/>
    <w:rsid w:val="00973F0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mphasis"/>
    <w:basedOn w:val="a0"/>
    <w:qFormat/>
    <w:rsid w:val="009A24C2"/>
    <w:rPr>
      <w:i/>
      <w:iCs/>
    </w:rPr>
  </w:style>
  <w:style w:type="paragraph" w:styleId="aff2">
    <w:name w:val="List Paragraph"/>
    <w:basedOn w:val="a"/>
    <w:uiPriority w:val="99"/>
    <w:rsid w:val="003B12FE"/>
    <w:pPr>
      <w:ind w:left="720"/>
      <w:contextualSpacing/>
    </w:pPr>
  </w:style>
  <w:style w:type="table" w:customStyle="1" w:styleId="50">
    <w:name w:val="Сетка таблицы5"/>
    <w:basedOn w:val="a1"/>
    <w:next w:val="afd"/>
    <w:unhideWhenUsed/>
    <w:rsid w:val="005B765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rmal (Web)"/>
    <w:unhideWhenUsed/>
    <w:rsid w:val="001F5C2D"/>
    <w:pPr>
      <w:spacing w:beforeAutospacing="1" w:after="0" w:afterAutospacing="1"/>
    </w:pPr>
    <w:rPr>
      <w:rFonts w:eastAsia="SimSun"/>
      <w:sz w:val="24"/>
      <w:szCs w:val="24"/>
      <w:lang w:val="en-US" w:eastAsia="zh-CN"/>
    </w:rPr>
  </w:style>
  <w:style w:type="table" w:customStyle="1" w:styleId="62">
    <w:name w:val="Сетка таблицы6"/>
    <w:basedOn w:val="a1"/>
    <w:next w:val="afd"/>
    <w:unhideWhenUsed/>
    <w:rsid w:val="002C366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35C8D13284D830C70EA976A11F335884A1B2F284C2DD1D7BEC415028E47BC60C7A84579B965D7AC6268647181B47DD5CE7367C6AA4489672s3P" TargetMode="External"/><Relationship Id="rId18" Type="http://schemas.openxmlformats.org/officeDocument/2006/relationships/hyperlink" Target="consultantplus://offline/ref=7AE1FC0456BF4AEBDE02792118BCD6624356FAF989ED2409D488E63DDB153A56F4A5A15DC3E9AED60CAD1729069BF873A0913F5F42CD31F007iEN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261A1AD9B3A4F1F04CC059C1BE4067A315D6FC07090506A9D83441A3F46387023053CF293048943292D89002AC9B6CC58E5B18BD3F088709NBk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35C8D13284D830C70EA976A11F335884A0BDF584C1DD1D7BEC415028E47BC60C7A84579B925D78C5268647181B47DD5CE7367C6AA4489672s3P" TargetMode="External"/><Relationship Id="rId17" Type="http://schemas.openxmlformats.org/officeDocument/2006/relationships/hyperlink" Target="consultantplus://offline/ref=7AE1FC0456BF4AEBDE02792118BCD6624251F1F688EB2409D488E63DDB153A56F4A5A15DC3E9ADD408AD1729069BF873A0913F5F42CD31F007iEN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AE1FC0456BF4AEBDE02792118BCD6624259FBF586EB2409D488E63DDB153A56F4A5A15DC3E9ADD40AAD1729069BF873A0913F5F42CD31F007iEN" TargetMode="External"/><Relationship Id="rId20" Type="http://schemas.openxmlformats.org/officeDocument/2006/relationships/hyperlink" Target="consultantplus://offline/ref=261A1AD9B3A4F1F04CC059C1BE4067A315D6FC07090506A9D83441A3F46387023053CF293048943292D89002AC9B6CC58E5B18BD3F088709NBk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35C8D13284D830C70EA976A11F335884A0BDF584C1DD1D7BEC415028E47BC60C7A845798955C7EC9798352094348D64BF9316576A64A79s4P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61A1AD9B3A4F1F04CC059C1BE4067A315D6FC07090506A9D83441A3F46387023053CF293048943292D89002AC9B6CC58E5B18BD3F088709NBkCN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EF8488FD8DA21336BD896CC30CEF2E1B4AB4863411DA60F87E19108788362046432D9A604CEFEA13EA6F3B3EDB4450C7C0C7F6A8554E34En8rEP" TargetMode="External"/><Relationship Id="rId19" Type="http://schemas.openxmlformats.org/officeDocument/2006/relationships/hyperlink" Target="consultantplus://offline/ref=7AE1FC0456BF4AEBDE02792118BCD6624359F0F888EE2409D488E63DDB153A56F4A5A15DC3E9A8D102AD1729069BF873A0913F5F42CD31F007iEN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3EF8488FD8DA21336BD896CC30CEF2E1B7AE4F664A10A60F87E19108788362046432D9A604CEFEA73BA6F3B3EDB4450C7C0C7F6A8554E34En8rEP" TargetMode="External"/><Relationship Id="rId14" Type="http://schemas.openxmlformats.org/officeDocument/2006/relationships/hyperlink" Target="consultantplus://offline/ref=96758CDAC8B1856A76B24D2A7AB5EB61EF80B12C7CAC88D6D9F0967B96E7BE55624A4B6E25B36FB7827D19AF420D83F6CE0807CB06874317E0EEFDLBy8I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08143D-6631-4929-B176-176FF10C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4199</Words>
  <Characters>25601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2021-07-26T16:23:00Z</dcterms:created>
  <dcterms:modified xsi:type="dcterms:W3CDTF">2022-07-22T08:20:00Z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